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8DBCD" w14:textId="618D85E8" w:rsidR="00D51BC6" w:rsidRPr="00DF40CE" w:rsidRDefault="00D0312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Projektas</w:t>
      </w:r>
      <w:r w:rsidR="00704971" w:rsidRPr="00DF40CE">
        <w:rPr>
          <w:rFonts w:ascii="Times New Roman" w:eastAsia="Times New Roman" w:hAnsi="Times New Roman" w:cs="Times New Roman"/>
          <w:sz w:val="24"/>
          <w:szCs w:val="24"/>
        </w:rPr>
        <w:t xml:space="preserve"> </w:t>
      </w:r>
    </w:p>
    <w:p w14:paraId="769C9D76" w14:textId="4F87F5B4" w:rsidR="00D0312B" w:rsidRPr="00C61A6E" w:rsidRDefault="00D0312B" w:rsidP="00D0312B">
      <w:pPr>
        <w:jc w:val="center"/>
        <w:rPr>
          <w:sz w:val="24"/>
          <w:szCs w:val="24"/>
          <w:lang w:eastAsia="ar-SA"/>
        </w:rPr>
      </w:pPr>
      <w:r w:rsidRPr="00C61A6E">
        <w:rPr>
          <w:noProof/>
          <w:sz w:val="24"/>
          <w:szCs w:val="24"/>
        </w:rPr>
        <w:drawing>
          <wp:inline distT="0" distB="0" distL="0" distR="0" wp14:anchorId="5618CE0B" wp14:editId="10A563A0">
            <wp:extent cx="562192" cy="720000"/>
            <wp:effectExtent l="0" t="0" r="0" b="4445"/>
            <wp:docPr id="22" name="Paveikslėlis 2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6388C4E4" w14:textId="2DE9CB04" w:rsidR="00D0312B" w:rsidRPr="00D0312B" w:rsidRDefault="00D0312B" w:rsidP="00D0312B">
      <w:pPr>
        <w:jc w:val="center"/>
        <w:rPr>
          <w:rFonts w:ascii="Times New Roman" w:hAnsi="Times New Roman" w:cs="Times New Roman"/>
          <w:b/>
          <w:bCs/>
          <w:caps/>
          <w:sz w:val="24"/>
          <w:szCs w:val="24"/>
          <w:lang w:eastAsia="ar-SA"/>
        </w:rPr>
      </w:pPr>
      <w:r w:rsidRPr="00D0312B">
        <w:rPr>
          <w:rFonts w:ascii="Times New Roman" w:hAnsi="Times New Roman" w:cs="Times New Roman"/>
          <w:b/>
          <w:bCs/>
          <w:caps/>
          <w:sz w:val="24"/>
          <w:szCs w:val="24"/>
          <w:lang w:eastAsia="ar-SA"/>
        </w:rPr>
        <w:t>ROKIŠKIO rajono savivaldybėS TARYBA</w:t>
      </w:r>
    </w:p>
    <w:p w14:paraId="10F65B4A" w14:textId="77777777" w:rsidR="00D0312B" w:rsidRPr="00D0312B" w:rsidRDefault="00D0312B" w:rsidP="00D0312B">
      <w:pPr>
        <w:spacing w:after="0"/>
        <w:jc w:val="center"/>
        <w:rPr>
          <w:rFonts w:ascii="Times New Roman" w:hAnsi="Times New Roman" w:cs="Times New Roman"/>
          <w:b/>
          <w:bCs/>
          <w:caps/>
          <w:sz w:val="24"/>
          <w:szCs w:val="24"/>
          <w:lang w:eastAsia="ar-SA"/>
        </w:rPr>
      </w:pPr>
      <w:r w:rsidRPr="00D0312B">
        <w:rPr>
          <w:rFonts w:ascii="Times New Roman" w:hAnsi="Times New Roman" w:cs="Times New Roman"/>
          <w:b/>
          <w:bCs/>
          <w:caps/>
          <w:sz w:val="24"/>
          <w:szCs w:val="24"/>
          <w:lang w:eastAsia="ar-SA"/>
        </w:rPr>
        <w:t>SPRENDIMAS</w:t>
      </w:r>
    </w:p>
    <w:p w14:paraId="1B98D325" w14:textId="77777777" w:rsidR="00AA3797" w:rsidRPr="005816FF" w:rsidRDefault="00AA3797" w:rsidP="00D0312B">
      <w:pPr>
        <w:spacing w:after="0" w:line="240" w:lineRule="auto"/>
        <w:jc w:val="center"/>
        <w:rPr>
          <w:rFonts w:ascii="Times New Roman" w:eastAsia="Calibri" w:hAnsi="Times New Roman" w:cs="Times New Roman"/>
          <w:b/>
          <w:color w:val="000000"/>
          <w:sz w:val="24"/>
          <w:szCs w:val="24"/>
        </w:rPr>
      </w:pPr>
      <w:r w:rsidRPr="005816FF">
        <w:rPr>
          <w:rFonts w:ascii="Times New Roman" w:eastAsia="Calibri" w:hAnsi="Times New Roman" w:cs="Times New Roman"/>
          <w:b/>
          <w:color w:val="000000"/>
          <w:sz w:val="24"/>
          <w:szCs w:val="24"/>
        </w:rPr>
        <w:t xml:space="preserve">DĖL VIENKARTINĖS, TIKSLINĖS, </w:t>
      </w:r>
      <w:r w:rsidR="004E70B3" w:rsidRPr="005816FF">
        <w:rPr>
          <w:rFonts w:ascii="Times New Roman" w:eastAsia="Calibri" w:hAnsi="Times New Roman" w:cs="Times New Roman"/>
          <w:b/>
          <w:color w:val="000000"/>
          <w:sz w:val="24"/>
          <w:szCs w:val="24"/>
        </w:rPr>
        <w:t>SĄLYGINĖS</w:t>
      </w:r>
      <w:r w:rsidR="000E4B6B" w:rsidRPr="005816FF">
        <w:rPr>
          <w:rFonts w:ascii="Times New Roman" w:eastAsia="Calibri" w:hAnsi="Times New Roman" w:cs="Times New Roman"/>
          <w:b/>
          <w:color w:val="000000"/>
          <w:sz w:val="24"/>
          <w:szCs w:val="24"/>
        </w:rPr>
        <w:t xml:space="preserve"> IR PERIODINĖS PAŠALPOS</w:t>
      </w:r>
      <w:r w:rsidRPr="005816FF">
        <w:rPr>
          <w:rFonts w:ascii="Times New Roman" w:eastAsia="Calibri" w:hAnsi="Times New Roman" w:cs="Times New Roman"/>
          <w:b/>
          <w:color w:val="000000"/>
          <w:sz w:val="24"/>
          <w:szCs w:val="24"/>
        </w:rPr>
        <w:t xml:space="preserve"> SKYRIMO IR MOKĖJIMO TVARKOS APRAŠO PATVIRTINIMO</w:t>
      </w:r>
    </w:p>
    <w:p w14:paraId="50E9023D" w14:textId="77777777" w:rsidR="00D51BC6" w:rsidRPr="005816FF" w:rsidRDefault="00D51BC6">
      <w:pPr>
        <w:spacing w:after="0" w:line="240" w:lineRule="auto"/>
        <w:jc w:val="center"/>
        <w:rPr>
          <w:rFonts w:ascii="Times New Roman" w:eastAsia="Times New Roman" w:hAnsi="Times New Roman" w:cs="Times New Roman"/>
          <w:sz w:val="24"/>
          <w:szCs w:val="24"/>
        </w:rPr>
      </w:pPr>
    </w:p>
    <w:p w14:paraId="1607C929" w14:textId="01286AEF" w:rsidR="00D51BC6" w:rsidRPr="005816FF" w:rsidRDefault="0077305B">
      <w:pPr>
        <w:spacing w:after="0" w:line="240" w:lineRule="auto"/>
        <w:jc w:val="center"/>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202</w:t>
      </w:r>
      <w:r w:rsidR="00C92D8B" w:rsidRPr="005816FF">
        <w:rPr>
          <w:rFonts w:ascii="Times New Roman" w:eastAsia="Times New Roman" w:hAnsi="Times New Roman" w:cs="Times New Roman"/>
          <w:sz w:val="24"/>
          <w:szCs w:val="24"/>
        </w:rPr>
        <w:t>4</w:t>
      </w:r>
      <w:r w:rsidR="00704971" w:rsidRPr="005816FF">
        <w:rPr>
          <w:rFonts w:ascii="Times New Roman" w:eastAsia="Times New Roman" w:hAnsi="Times New Roman" w:cs="Times New Roman"/>
          <w:sz w:val="24"/>
          <w:szCs w:val="24"/>
        </w:rPr>
        <w:t xml:space="preserve"> m.</w:t>
      </w:r>
      <w:r w:rsidR="00C92D8B" w:rsidRPr="005816FF">
        <w:rPr>
          <w:rFonts w:ascii="Times New Roman" w:eastAsia="Times New Roman" w:hAnsi="Times New Roman" w:cs="Times New Roman"/>
          <w:sz w:val="24"/>
          <w:szCs w:val="24"/>
        </w:rPr>
        <w:t xml:space="preserve"> sausio </w:t>
      </w:r>
      <w:r w:rsidR="00D0312B">
        <w:rPr>
          <w:rFonts w:ascii="Times New Roman" w:eastAsia="Times New Roman" w:hAnsi="Times New Roman" w:cs="Times New Roman"/>
          <w:sz w:val="24"/>
          <w:szCs w:val="24"/>
        </w:rPr>
        <w:t>25</w:t>
      </w:r>
      <w:r w:rsidR="00497E0D" w:rsidRPr="005816FF">
        <w:rPr>
          <w:rFonts w:ascii="Times New Roman" w:eastAsia="Times New Roman" w:hAnsi="Times New Roman" w:cs="Times New Roman"/>
          <w:sz w:val="24"/>
          <w:szCs w:val="24"/>
        </w:rPr>
        <w:t xml:space="preserve"> d. </w:t>
      </w:r>
      <w:r w:rsidR="00704971" w:rsidRPr="005816FF">
        <w:rPr>
          <w:rFonts w:ascii="Times New Roman" w:eastAsia="Times New Roman" w:hAnsi="Times New Roman" w:cs="Times New Roman"/>
          <w:sz w:val="24"/>
          <w:szCs w:val="24"/>
        </w:rPr>
        <w:t xml:space="preserve"> Nr. TS-</w:t>
      </w:r>
    </w:p>
    <w:p w14:paraId="43BCEC0E" w14:textId="77777777" w:rsidR="00D51BC6" w:rsidRPr="005816FF" w:rsidRDefault="00704971">
      <w:pPr>
        <w:spacing w:after="0" w:line="240" w:lineRule="auto"/>
        <w:jc w:val="center"/>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Rokiškis</w:t>
      </w:r>
    </w:p>
    <w:p w14:paraId="41B8BDD6" w14:textId="77777777" w:rsidR="00D51BC6" w:rsidRPr="005816FF" w:rsidRDefault="00D51BC6">
      <w:pPr>
        <w:spacing w:after="0" w:line="240" w:lineRule="auto"/>
        <w:jc w:val="center"/>
        <w:rPr>
          <w:rFonts w:ascii="Times New Roman" w:eastAsia="Times New Roman" w:hAnsi="Times New Roman" w:cs="Times New Roman"/>
          <w:sz w:val="24"/>
          <w:szCs w:val="24"/>
        </w:rPr>
      </w:pPr>
    </w:p>
    <w:p w14:paraId="67579208" w14:textId="77777777" w:rsidR="00D51BC6" w:rsidRPr="005816FF" w:rsidRDefault="00D51BC6" w:rsidP="00497E0D">
      <w:pPr>
        <w:spacing w:after="0" w:line="240" w:lineRule="auto"/>
        <w:jc w:val="both"/>
        <w:rPr>
          <w:rFonts w:ascii="Times New Roman" w:eastAsia="Times New Roman" w:hAnsi="Times New Roman" w:cs="Times New Roman"/>
          <w:sz w:val="24"/>
          <w:szCs w:val="24"/>
        </w:rPr>
      </w:pPr>
    </w:p>
    <w:p w14:paraId="258A2E33" w14:textId="6BD378BF" w:rsidR="00D51BC6" w:rsidRPr="005816FF" w:rsidRDefault="00C07C08" w:rsidP="00497E0D">
      <w:pPr>
        <w:spacing w:after="0" w:line="240" w:lineRule="auto"/>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ab/>
      </w:r>
      <w:r w:rsidR="00704971" w:rsidRPr="005816FF">
        <w:rPr>
          <w:rFonts w:ascii="Times New Roman" w:eastAsia="Times New Roman" w:hAnsi="Times New Roman" w:cs="Times New Roman"/>
          <w:sz w:val="24"/>
          <w:szCs w:val="24"/>
        </w:rPr>
        <w:t xml:space="preserve">Vadovaudamasi Lietuvos Respublikos vietos savivaldos </w:t>
      </w:r>
      <w:r w:rsidR="00AA3797" w:rsidRPr="005816FF">
        <w:rPr>
          <w:rFonts w:ascii="Times New Roman" w:eastAsia="Times New Roman" w:hAnsi="Times New Roman" w:cs="Times New Roman"/>
          <w:sz w:val="24"/>
          <w:szCs w:val="24"/>
        </w:rPr>
        <w:t>įstatymo</w:t>
      </w:r>
      <w:r w:rsidR="00704971" w:rsidRPr="005816FF">
        <w:rPr>
          <w:rFonts w:ascii="Times New Roman" w:eastAsia="Times New Roman" w:hAnsi="Times New Roman" w:cs="Times New Roman"/>
          <w:sz w:val="24"/>
          <w:szCs w:val="24"/>
        </w:rPr>
        <w:t xml:space="preserve"> 1</w:t>
      </w:r>
      <w:r w:rsidR="00050735" w:rsidRPr="005816FF">
        <w:rPr>
          <w:rFonts w:ascii="Times New Roman" w:eastAsia="Times New Roman" w:hAnsi="Times New Roman" w:cs="Times New Roman"/>
          <w:sz w:val="24"/>
          <w:szCs w:val="24"/>
        </w:rPr>
        <w:t>5</w:t>
      </w:r>
      <w:r w:rsidR="00704971" w:rsidRPr="005816FF">
        <w:rPr>
          <w:rFonts w:ascii="Times New Roman" w:eastAsia="Times New Roman" w:hAnsi="Times New Roman" w:cs="Times New Roman"/>
          <w:sz w:val="24"/>
          <w:szCs w:val="24"/>
        </w:rPr>
        <w:t xml:space="preserve"> straipsnio 2 dalies 3</w:t>
      </w:r>
      <w:r w:rsidR="00050735" w:rsidRPr="005816FF">
        <w:rPr>
          <w:rFonts w:ascii="Times New Roman" w:eastAsia="Times New Roman" w:hAnsi="Times New Roman" w:cs="Times New Roman"/>
          <w:sz w:val="24"/>
          <w:szCs w:val="24"/>
        </w:rPr>
        <w:t>0</w:t>
      </w:r>
      <w:r w:rsidR="00704971" w:rsidRPr="005816FF">
        <w:rPr>
          <w:rFonts w:ascii="Times New Roman" w:eastAsia="Times New Roman" w:hAnsi="Times New Roman" w:cs="Times New Roman"/>
          <w:sz w:val="24"/>
          <w:szCs w:val="24"/>
        </w:rPr>
        <w:t xml:space="preserve"> punktu, 1</w:t>
      </w:r>
      <w:r w:rsidR="00050735" w:rsidRPr="005816FF">
        <w:rPr>
          <w:rFonts w:ascii="Times New Roman" w:eastAsia="Times New Roman" w:hAnsi="Times New Roman" w:cs="Times New Roman"/>
          <w:sz w:val="24"/>
          <w:szCs w:val="24"/>
        </w:rPr>
        <w:t>6</w:t>
      </w:r>
      <w:r w:rsidR="00704971" w:rsidRPr="005816FF">
        <w:rPr>
          <w:rFonts w:ascii="Times New Roman" w:eastAsia="Times New Roman" w:hAnsi="Times New Roman" w:cs="Times New Roman"/>
          <w:sz w:val="24"/>
          <w:szCs w:val="24"/>
        </w:rPr>
        <w:t xml:space="preserve"> straipsnio 1 dalimi, Lietuvos Respublikos piniginės socialinės paramos nepasit</w:t>
      </w:r>
      <w:r w:rsidR="00EE5E6F" w:rsidRPr="005816FF">
        <w:rPr>
          <w:rFonts w:ascii="Times New Roman" w:eastAsia="Times New Roman" w:hAnsi="Times New Roman" w:cs="Times New Roman"/>
          <w:sz w:val="24"/>
          <w:szCs w:val="24"/>
        </w:rPr>
        <w:t xml:space="preserve">urintiems gyventojams įstatymo </w:t>
      </w:r>
      <w:r w:rsidR="00AA3797" w:rsidRPr="005816FF">
        <w:rPr>
          <w:rFonts w:ascii="Times New Roman" w:eastAsia="Times New Roman" w:hAnsi="Times New Roman" w:cs="Times New Roman"/>
          <w:sz w:val="24"/>
          <w:szCs w:val="24"/>
        </w:rPr>
        <w:t xml:space="preserve">4 straipsnio </w:t>
      </w:r>
      <w:r w:rsidR="00145C51" w:rsidRPr="005816FF">
        <w:rPr>
          <w:rFonts w:ascii="Times New Roman" w:eastAsia="Times New Roman" w:hAnsi="Times New Roman" w:cs="Times New Roman"/>
          <w:sz w:val="24"/>
          <w:szCs w:val="24"/>
        </w:rPr>
        <w:t xml:space="preserve">1 ir </w:t>
      </w:r>
      <w:r w:rsidR="00AA3797" w:rsidRPr="005816FF">
        <w:rPr>
          <w:rFonts w:ascii="Times New Roman" w:eastAsia="Times New Roman" w:hAnsi="Times New Roman" w:cs="Times New Roman"/>
          <w:sz w:val="24"/>
          <w:szCs w:val="24"/>
        </w:rPr>
        <w:t>2 dalimi</w:t>
      </w:r>
      <w:r w:rsidR="00145C51" w:rsidRPr="005816FF">
        <w:rPr>
          <w:rFonts w:ascii="Times New Roman" w:eastAsia="Times New Roman" w:hAnsi="Times New Roman" w:cs="Times New Roman"/>
          <w:sz w:val="24"/>
          <w:szCs w:val="24"/>
        </w:rPr>
        <w:t>s</w:t>
      </w:r>
      <w:r w:rsidR="00AA3797" w:rsidRPr="005816FF">
        <w:rPr>
          <w:rFonts w:ascii="Times New Roman" w:eastAsia="Times New Roman" w:hAnsi="Times New Roman" w:cs="Times New Roman"/>
          <w:sz w:val="24"/>
          <w:szCs w:val="24"/>
        </w:rPr>
        <w:t xml:space="preserve">, </w:t>
      </w:r>
      <w:r w:rsidR="00704971" w:rsidRPr="005816FF">
        <w:rPr>
          <w:rFonts w:ascii="Times New Roman" w:eastAsia="Times New Roman" w:hAnsi="Times New Roman" w:cs="Times New Roman"/>
          <w:sz w:val="24"/>
          <w:szCs w:val="24"/>
        </w:rPr>
        <w:t>Rokiškio rajono savivaldybės taryba</w:t>
      </w:r>
      <w:r w:rsidR="00050735" w:rsidRPr="005816FF">
        <w:rPr>
          <w:rFonts w:ascii="Times New Roman" w:eastAsia="Times New Roman" w:hAnsi="Times New Roman" w:cs="Times New Roman"/>
          <w:sz w:val="24"/>
          <w:szCs w:val="24"/>
        </w:rPr>
        <w:t xml:space="preserve"> </w:t>
      </w:r>
      <w:r w:rsidR="00704971" w:rsidRPr="005816FF">
        <w:rPr>
          <w:rFonts w:ascii="Times New Roman" w:eastAsia="Times New Roman" w:hAnsi="Times New Roman" w:cs="Times New Roman"/>
          <w:sz w:val="24"/>
          <w:szCs w:val="24"/>
        </w:rPr>
        <w:t xml:space="preserve">n u s p r e n d ž i a: </w:t>
      </w:r>
    </w:p>
    <w:p w14:paraId="411B2694" w14:textId="78905CB2" w:rsidR="00D51BC6" w:rsidRPr="005816FF" w:rsidRDefault="00C07C08" w:rsidP="00497E0D">
      <w:pPr>
        <w:spacing w:after="0" w:line="240" w:lineRule="auto"/>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ab/>
      </w:r>
      <w:r w:rsidR="00AA3797" w:rsidRPr="005816FF">
        <w:rPr>
          <w:rFonts w:ascii="Times New Roman" w:eastAsia="Times New Roman" w:hAnsi="Times New Roman" w:cs="Times New Roman"/>
          <w:sz w:val="24"/>
          <w:szCs w:val="24"/>
        </w:rPr>
        <w:t>1.</w:t>
      </w:r>
      <w:r w:rsidR="00C60A97" w:rsidRPr="005816FF">
        <w:rPr>
          <w:rFonts w:ascii="Times New Roman" w:eastAsia="Times New Roman" w:hAnsi="Times New Roman" w:cs="Times New Roman"/>
          <w:sz w:val="24"/>
          <w:szCs w:val="24"/>
        </w:rPr>
        <w:t xml:space="preserve"> </w:t>
      </w:r>
      <w:r w:rsidR="00AA3797" w:rsidRPr="005816FF">
        <w:rPr>
          <w:rFonts w:ascii="Times New Roman" w:eastAsia="Times New Roman" w:hAnsi="Times New Roman" w:cs="Times New Roman"/>
          <w:sz w:val="24"/>
          <w:szCs w:val="24"/>
        </w:rPr>
        <w:t>Patvirtinti Vi</w:t>
      </w:r>
      <w:r w:rsidR="00D81662" w:rsidRPr="005816FF">
        <w:rPr>
          <w:rFonts w:ascii="Times New Roman" w:eastAsia="Times New Roman" w:hAnsi="Times New Roman" w:cs="Times New Roman"/>
          <w:sz w:val="24"/>
          <w:szCs w:val="24"/>
        </w:rPr>
        <w:t>enka</w:t>
      </w:r>
      <w:r w:rsidR="00AA3797" w:rsidRPr="005816FF">
        <w:rPr>
          <w:rFonts w:ascii="Times New Roman" w:eastAsia="Times New Roman" w:hAnsi="Times New Roman" w:cs="Times New Roman"/>
          <w:sz w:val="24"/>
          <w:szCs w:val="24"/>
        </w:rPr>
        <w:t>rt</w:t>
      </w:r>
      <w:r w:rsidR="00D81662" w:rsidRPr="005816FF">
        <w:rPr>
          <w:rFonts w:ascii="Times New Roman" w:eastAsia="Times New Roman" w:hAnsi="Times New Roman" w:cs="Times New Roman"/>
          <w:sz w:val="24"/>
          <w:szCs w:val="24"/>
        </w:rPr>
        <w:t>inės, tikslinės, sąlyginės ir</w:t>
      </w:r>
      <w:r w:rsidR="00AA3797" w:rsidRPr="005816FF">
        <w:rPr>
          <w:rFonts w:ascii="Times New Roman" w:eastAsia="Times New Roman" w:hAnsi="Times New Roman" w:cs="Times New Roman"/>
          <w:sz w:val="24"/>
          <w:szCs w:val="24"/>
        </w:rPr>
        <w:t xml:space="preserve"> periodinės </w:t>
      </w:r>
      <w:r w:rsidR="00FE48B1" w:rsidRPr="005816FF">
        <w:rPr>
          <w:rFonts w:ascii="Times New Roman" w:eastAsia="Times New Roman" w:hAnsi="Times New Roman" w:cs="Times New Roman"/>
          <w:sz w:val="24"/>
          <w:szCs w:val="24"/>
        </w:rPr>
        <w:t>pašalpos</w:t>
      </w:r>
      <w:r w:rsidR="00D81662" w:rsidRPr="005816FF">
        <w:rPr>
          <w:rFonts w:ascii="Times New Roman" w:eastAsia="Times New Roman" w:hAnsi="Times New Roman" w:cs="Times New Roman"/>
          <w:sz w:val="24"/>
          <w:szCs w:val="24"/>
        </w:rPr>
        <w:t xml:space="preserve"> skyrimo</w:t>
      </w:r>
      <w:r w:rsidR="00FE48B1" w:rsidRPr="005816FF">
        <w:rPr>
          <w:rFonts w:ascii="Times New Roman" w:eastAsia="Times New Roman" w:hAnsi="Times New Roman" w:cs="Times New Roman"/>
          <w:sz w:val="24"/>
          <w:szCs w:val="24"/>
        </w:rPr>
        <w:t xml:space="preserve"> ir mokėjimo </w:t>
      </w:r>
      <w:r w:rsidR="00D81662" w:rsidRPr="005816FF">
        <w:rPr>
          <w:rFonts w:ascii="Times New Roman" w:eastAsia="Times New Roman" w:hAnsi="Times New Roman" w:cs="Times New Roman"/>
          <w:sz w:val="24"/>
          <w:szCs w:val="24"/>
        </w:rPr>
        <w:t xml:space="preserve"> tvarkos aprašą</w:t>
      </w:r>
      <w:r w:rsidR="00704971" w:rsidRPr="005816FF">
        <w:rPr>
          <w:rFonts w:ascii="Times New Roman" w:eastAsia="Times New Roman" w:hAnsi="Times New Roman" w:cs="Times New Roman"/>
          <w:sz w:val="24"/>
          <w:szCs w:val="24"/>
        </w:rPr>
        <w:t xml:space="preserve"> (pridedama). </w:t>
      </w:r>
    </w:p>
    <w:p w14:paraId="49A3E39E" w14:textId="77777777" w:rsidR="00D51BC6" w:rsidRPr="005816FF" w:rsidRDefault="00C07C08" w:rsidP="00497E0D">
      <w:pPr>
        <w:spacing w:after="0" w:line="240" w:lineRule="auto"/>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ab/>
      </w:r>
      <w:r w:rsidR="00704971" w:rsidRPr="005816FF">
        <w:rPr>
          <w:rFonts w:ascii="Times New Roman" w:eastAsia="Times New Roman" w:hAnsi="Times New Roman" w:cs="Times New Roman"/>
          <w:sz w:val="24"/>
          <w:szCs w:val="24"/>
        </w:rPr>
        <w:t>2.</w:t>
      </w:r>
      <w:r w:rsidR="00050735" w:rsidRPr="005816FF">
        <w:rPr>
          <w:rFonts w:ascii="Times New Roman" w:eastAsia="Times New Roman" w:hAnsi="Times New Roman" w:cs="Times New Roman"/>
          <w:sz w:val="24"/>
          <w:szCs w:val="24"/>
        </w:rPr>
        <w:t xml:space="preserve"> </w:t>
      </w:r>
      <w:r w:rsidR="00704971" w:rsidRPr="005816FF">
        <w:rPr>
          <w:rFonts w:ascii="Times New Roman" w:eastAsia="Times New Roman" w:hAnsi="Times New Roman" w:cs="Times New Roman"/>
          <w:sz w:val="24"/>
          <w:szCs w:val="24"/>
        </w:rPr>
        <w:t>Pripažinti netekusi</w:t>
      </w:r>
      <w:r w:rsidR="00050735" w:rsidRPr="005816FF">
        <w:rPr>
          <w:rFonts w:ascii="Times New Roman" w:eastAsia="Times New Roman" w:hAnsi="Times New Roman" w:cs="Times New Roman"/>
          <w:sz w:val="24"/>
          <w:szCs w:val="24"/>
        </w:rPr>
        <w:t>ai</w:t>
      </w:r>
      <w:r w:rsidR="00704971" w:rsidRPr="005816FF">
        <w:rPr>
          <w:rFonts w:ascii="Times New Roman" w:eastAsia="Times New Roman" w:hAnsi="Times New Roman" w:cs="Times New Roman"/>
          <w:sz w:val="24"/>
          <w:szCs w:val="24"/>
        </w:rPr>
        <w:t xml:space="preserve">s galios: </w:t>
      </w:r>
    </w:p>
    <w:p w14:paraId="3ACBA829" w14:textId="4427F199" w:rsidR="0027060B" w:rsidRPr="005816FF" w:rsidRDefault="0027060B" w:rsidP="00497E0D">
      <w:pPr>
        <w:spacing w:after="0" w:line="240" w:lineRule="auto"/>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ab/>
        <w:t xml:space="preserve">2.1. Rokiškio rajono savivaldybės tarybos 2004 m. sausio 30 d. sprendimą Nr. 6 „Dėl </w:t>
      </w:r>
      <w:r w:rsidR="007B0323" w:rsidRPr="005816FF">
        <w:rPr>
          <w:rFonts w:ascii="Times New Roman" w:eastAsia="Times New Roman" w:hAnsi="Times New Roman" w:cs="Times New Roman"/>
          <w:sz w:val="24"/>
          <w:szCs w:val="24"/>
        </w:rPr>
        <w:t>S</w:t>
      </w:r>
      <w:r w:rsidRPr="005816FF">
        <w:rPr>
          <w:rFonts w:ascii="Times New Roman" w:eastAsia="Times New Roman" w:hAnsi="Times New Roman" w:cs="Times New Roman"/>
          <w:sz w:val="24"/>
          <w:szCs w:val="24"/>
        </w:rPr>
        <w:t>ocialinės paramos teikimo komisijos ir nuostatų patvirtinimo“;</w:t>
      </w:r>
    </w:p>
    <w:p w14:paraId="27436FF6" w14:textId="069B06E7" w:rsidR="0027060B" w:rsidRPr="005816FF" w:rsidRDefault="0027060B" w:rsidP="00497E0D">
      <w:pPr>
        <w:spacing w:after="0" w:line="240" w:lineRule="auto"/>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ab/>
        <w:t xml:space="preserve">2.2. Rokiškio rajono savivaldybės tarybos 2018 m. balandžio 27 d. sprendimą Nr. TS-120 „Dėl </w:t>
      </w:r>
      <w:r w:rsidR="007B0323" w:rsidRPr="005816FF">
        <w:rPr>
          <w:rFonts w:ascii="Times New Roman" w:eastAsia="Times New Roman" w:hAnsi="Times New Roman" w:cs="Times New Roman"/>
          <w:sz w:val="24"/>
          <w:szCs w:val="24"/>
        </w:rPr>
        <w:t>V</w:t>
      </w:r>
      <w:r w:rsidRPr="005816FF">
        <w:rPr>
          <w:rFonts w:ascii="Times New Roman" w:eastAsia="Times New Roman" w:hAnsi="Times New Roman" w:cs="Times New Roman"/>
          <w:sz w:val="24"/>
          <w:szCs w:val="24"/>
        </w:rPr>
        <w:t>ienkartinės piniginės par</w:t>
      </w:r>
      <w:r w:rsidR="00D0312B">
        <w:rPr>
          <w:rFonts w:ascii="Times New Roman" w:eastAsia="Times New Roman" w:hAnsi="Times New Roman" w:cs="Times New Roman"/>
          <w:sz w:val="24"/>
          <w:szCs w:val="24"/>
        </w:rPr>
        <w:t>a</w:t>
      </w:r>
      <w:r w:rsidRPr="005816FF">
        <w:rPr>
          <w:rFonts w:ascii="Times New Roman" w:eastAsia="Times New Roman" w:hAnsi="Times New Roman" w:cs="Times New Roman"/>
          <w:sz w:val="24"/>
          <w:szCs w:val="24"/>
        </w:rPr>
        <w:t>mos skyrimo tvarkos aprašo patvirtinimo“ su visais pakeitimais ir papildymais;</w:t>
      </w:r>
    </w:p>
    <w:p w14:paraId="02DC612D" w14:textId="7DB312E1" w:rsidR="007B0323" w:rsidRPr="005816FF" w:rsidRDefault="00C07C08" w:rsidP="0027060B">
      <w:pPr>
        <w:spacing w:after="0" w:line="240" w:lineRule="auto"/>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ab/>
      </w:r>
      <w:r w:rsidR="00704971" w:rsidRPr="005816FF">
        <w:rPr>
          <w:rFonts w:ascii="Times New Roman" w:eastAsia="Times New Roman" w:hAnsi="Times New Roman" w:cs="Times New Roman"/>
          <w:sz w:val="24"/>
          <w:szCs w:val="24"/>
        </w:rPr>
        <w:t>2.</w:t>
      </w:r>
      <w:r w:rsidR="0027060B" w:rsidRPr="005816FF">
        <w:rPr>
          <w:rFonts w:ascii="Times New Roman" w:eastAsia="Times New Roman" w:hAnsi="Times New Roman" w:cs="Times New Roman"/>
          <w:sz w:val="24"/>
          <w:szCs w:val="24"/>
        </w:rPr>
        <w:t>3</w:t>
      </w:r>
      <w:r w:rsidR="00704971" w:rsidRPr="005816FF">
        <w:rPr>
          <w:rFonts w:ascii="Times New Roman" w:eastAsia="Times New Roman" w:hAnsi="Times New Roman" w:cs="Times New Roman"/>
          <w:sz w:val="24"/>
          <w:szCs w:val="24"/>
        </w:rPr>
        <w:t xml:space="preserve">. Rokiškio </w:t>
      </w:r>
      <w:r w:rsidR="00D81662" w:rsidRPr="005816FF">
        <w:rPr>
          <w:rFonts w:ascii="Times New Roman" w:eastAsia="Times New Roman" w:hAnsi="Times New Roman" w:cs="Times New Roman"/>
          <w:sz w:val="24"/>
          <w:szCs w:val="24"/>
        </w:rPr>
        <w:t>rajono savivaldybės tarybos 20</w:t>
      </w:r>
      <w:r w:rsidR="00C92D8B" w:rsidRPr="005816FF">
        <w:rPr>
          <w:rFonts w:ascii="Times New Roman" w:eastAsia="Times New Roman" w:hAnsi="Times New Roman" w:cs="Times New Roman"/>
          <w:sz w:val="24"/>
          <w:szCs w:val="24"/>
        </w:rPr>
        <w:t>20</w:t>
      </w:r>
      <w:r w:rsidR="00704971" w:rsidRPr="005816FF">
        <w:rPr>
          <w:rFonts w:ascii="Times New Roman" w:eastAsia="Times New Roman" w:hAnsi="Times New Roman" w:cs="Times New Roman"/>
          <w:sz w:val="24"/>
          <w:szCs w:val="24"/>
        </w:rPr>
        <w:t xml:space="preserve"> m.</w:t>
      </w:r>
      <w:r w:rsidR="00D81662" w:rsidRPr="005816FF">
        <w:rPr>
          <w:rFonts w:ascii="Times New Roman" w:eastAsia="Times New Roman" w:hAnsi="Times New Roman" w:cs="Times New Roman"/>
          <w:sz w:val="24"/>
          <w:szCs w:val="24"/>
        </w:rPr>
        <w:t xml:space="preserve"> </w:t>
      </w:r>
      <w:r w:rsidR="00C92D8B" w:rsidRPr="005816FF">
        <w:rPr>
          <w:rFonts w:ascii="Times New Roman" w:eastAsia="Times New Roman" w:hAnsi="Times New Roman" w:cs="Times New Roman"/>
          <w:sz w:val="24"/>
          <w:szCs w:val="24"/>
        </w:rPr>
        <w:t xml:space="preserve">rugsėjo </w:t>
      </w:r>
      <w:r w:rsidR="00704971" w:rsidRPr="005816FF">
        <w:rPr>
          <w:rFonts w:ascii="Times New Roman" w:eastAsia="Times New Roman" w:hAnsi="Times New Roman" w:cs="Times New Roman"/>
          <w:sz w:val="24"/>
          <w:szCs w:val="24"/>
        </w:rPr>
        <w:t>2</w:t>
      </w:r>
      <w:r w:rsidR="00C92D8B" w:rsidRPr="005816FF">
        <w:rPr>
          <w:rFonts w:ascii="Times New Roman" w:eastAsia="Times New Roman" w:hAnsi="Times New Roman" w:cs="Times New Roman"/>
          <w:sz w:val="24"/>
          <w:szCs w:val="24"/>
        </w:rPr>
        <w:t>5</w:t>
      </w:r>
      <w:r w:rsidR="00704971" w:rsidRPr="005816FF">
        <w:rPr>
          <w:rFonts w:ascii="Times New Roman" w:eastAsia="Times New Roman" w:hAnsi="Times New Roman" w:cs="Times New Roman"/>
          <w:sz w:val="24"/>
          <w:szCs w:val="24"/>
        </w:rPr>
        <w:t xml:space="preserve"> d. </w:t>
      </w:r>
      <w:r w:rsidR="00124253" w:rsidRPr="005816FF">
        <w:rPr>
          <w:rFonts w:ascii="Times New Roman" w:eastAsia="Times New Roman" w:hAnsi="Times New Roman" w:cs="Times New Roman"/>
          <w:sz w:val="24"/>
          <w:szCs w:val="24"/>
        </w:rPr>
        <w:t xml:space="preserve">sprendimą </w:t>
      </w:r>
      <w:r w:rsidR="00D81662" w:rsidRPr="005816FF">
        <w:rPr>
          <w:rFonts w:ascii="Times New Roman" w:eastAsia="Times New Roman" w:hAnsi="Times New Roman" w:cs="Times New Roman"/>
          <w:sz w:val="24"/>
          <w:szCs w:val="24"/>
        </w:rPr>
        <w:t>Nr. TS-</w:t>
      </w:r>
      <w:r w:rsidR="00C92D8B" w:rsidRPr="005816FF">
        <w:rPr>
          <w:rFonts w:ascii="Times New Roman" w:eastAsia="Times New Roman" w:hAnsi="Times New Roman" w:cs="Times New Roman"/>
          <w:sz w:val="24"/>
          <w:szCs w:val="24"/>
        </w:rPr>
        <w:t>222</w:t>
      </w:r>
      <w:r w:rsidR="00D81662" w:rsidRPr="005816FF">
        <w:rPr>
          <w:rFonts w:ascii="Times New Roman" w:eastAsia="Times New Roman" w:hAnsi="Times New Roman" w:cs="Times New Roman"/>
          <w:sz w:val="24"/>
          <w:szCs w:val="24"/>
        </w:rPr>
        <w:t xml:space="preserve"> „Dėl </w:t>
      </w:r>
      <w:r w:rsidR="007B0323" w:rsidRPr="005816FF">
        <w:rPr>
          <w:rFonts w:ascii="Times New Roman" w:eastAsia="Times New Roman" w:hAnsi="Times New Roman" w:cs="Times New Roman"/>
          <w:sz w:val="24"/>
          <w:szCs w:val="24"/>
        </w:rPr>
        <w:t>V</w:t>
      </w:r>
      <w:r w:rsidR="00D81662" w:rsidRPr="005816FF">
        <w:rPr>
          <w:rFonts w:ascii="Times New Roman" w:eastAsia="Times New Roman" w:hAnsi="Times New Roman" w:cs="Times New Roman"/>
          <w:sz w:val="24"/>
          <w:szCs w:val="24"/>
        </w:rPr>
        <w:t>ienkartinės</w:t>
      </w:r>
      <w:r w:rsidR="00C92D8B" w:rsidRPr="005816FF">
        <w:rPr>
          <w:rFonts w:ascii="Times New Roman" w:eastAsia="Times New Roman" w:hAnsi="Times New Roman" w:cs="Times New Roman"/>
          <w:sz w:val="24"/>
          <w:szCs w:val="24"/>
        </w:rPr>
        <w:t xml:space="preserve">, tikslinės, sąlyginės ir periodinės pašalpos skyrimo ir mokėjimo </w:t>
      </w:r>
      <w:r w:rsidR="00D81662" w:rsidRPr="005816FF">
        <w:rPr>
          <w:rFonts w:ascii="Times New Roman" w:eastAsia="Times New Roman" w:hAnsi="Times New Roman" w:cs="Times New Roman"/>
          <w:sz w:val="24"/>
          <w:szCs w:val="24"/>
        </w:rPr>
        <w:t xml:space="preserve"> tvarkos aprašo patvirtinimo</w:t>
      </w:r>
      <w:r w:rsidR="00704971" w:rsidRPr="005816FF">
        <w:rPr>
          <w:rFonts w:ascii="Times New Roman" w:eastAsia="Times New Roman" w:hAnsi="Times New Roman" w:cs="Times New Roman"/>
          <w:sz w:val="24"/>
          <w:szCs w:val="24"/>
        </w:rPr>
        <w:t>“</w:t>
      </w:r>
      <w:r w:rsidR="00151894" w:rsidRPr="005816FF">
        <w:rPr>
          <w:rFonts w:ascii="Times New Roman" w:eastAsia="Times New Roman" w:hAnsi="Times New Roman" w:cs="Times New Roman"/>
          <w:sz w:val="24"/>
          <w:szCs w:val="24"/>
        </w:rPr>
        <w:t xml:space="preserve"> su pakeitimais ir papildymais</w:t>
      </w:r>
      <w:r w:rsidR="00D0312B">
        <w:rPr>
          <w:rFonts w:ascii="Times New Roman" w:eastAsia="Times New Roman" w:hAnsi="Times New Roman" w:cs="Times New Roman"/>
          <w:sz w:val="24"/>
          <w:szCs w:val="24"/>
        </w:rPr>
        <w:t>;</w:t>
      </w:r>
    </w:p>
    <w:p w14:paraId="00C1158D" w14:textId="3E16EDA5" w:rsidR="00E534ED" w:rsidRPr="005816FF" w:rsidRDefault="00E534ED" w:rsidP="007B0323">
      <w:pPr>
        <w:spacing w:after="0" w:line="240" w:lineRule="auto"/>
        <w:ind w:firstLine="1296"/>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2.</w:t>
      </w:r>
      <w:r w:rsidR="0027060B" w:rsidRPr="005816FF">
        <w:rPr>
          <w:rFonts w:ascii="Times New Roman" w:eastAsia="Times New Roman" w:hAnsi="Times New Roman" w:cs="Times New Roman"/>
          <w:sz w:val="24"/>
          <w:szCs w:val="24"/>
        </w:rPr>
        <w:t>4</w:t>
      </w:r>
      <w:r w:rsidRPr="005816FF">
        <w:rPr>
          <w:rFonts w:ascii="Times New Roman" w:eastAsia="Times New Roman" w:hAnsi="Times New Roman" w:cs="Times New Roman"/>
          <w:sz w:val="24"/>
          <w:szCs w:val="24"/>
        </w:rPr>
        <w:t>.</w:t>
      </w:r>
      <w:r w:rsidR="00C60A97" w:rsidRPr="005816FF">
        <w:rPr>
          <w:rFonts w:ascii="Times New Roman" w:eastAsia="Times New Roman" w:hAnsi="Times New Roman" w:cs="Times New Roman"/>
          <w:sz w:val="24"/>
          <w:szCs w:val="24"/>
        </w:rPr>
        <w:t xml:space="preserve"> </w:t>
      </w:r>
      <w:r w:rsidRPr="005816FF">
        <w:rPr>
          <w:rFonts w:ascii="Times New Roman" w:eastAsia="Times New Roman" w:hAnsi="Times New Roman" w:cs="Times New Roman"/>
          <w:sz w:val="24"/>
          <w:szCs w:val="24"/>
        </w:rPr>
        <w:t>Rokiškio rajono savivaldybės tarybos 2018</w:t>
      </w:r>
      <w:r w:rsidR="00D0312B">
        <w:rPr>
          <w:rFonts w:ascii="Times New Roman" w:eastAsia="Times New Roman" w:hAnsi="Times New Roman" w:cs="Times New Roman"/>
          <w:sz w:val="24"/>
          <w:szCs w:val="24"/>
        </w:rPr>
        <w:t xml:space="preserve"> </w:t>
      </w:r>
      <w:r w:rsidRPr="005816FF">
        <w:rPr>
          <w:rFonts w:ascii="Times New Roman" w:eastAsia="Times New Roman" w:hAnsi="Times New Roman" w:cs="Times New Roman"/>
          <w:sz w:val="24"/>
          <w:szCs w:val="24"/>
        </w:rPr>
        <w:t>m. gegužės 25</w:t>
      </w:r>
      <w:r w:rsidR="00D0312B">
        <w:rPr>
          <w:rFonts w:ascii="Times New Roman" w:eastAsia="Times New Roman" w:hAnsi="Times New Roman" w:cs="Times New Roman"/>
          <w:sz w:val="24"/>
          <w:szCs w:val="24"/>
        </w:rPr>
        <w:t xml:space="preserve"> </w:t>
      </w:r>
      <w:r w:rsidRPr="005816FF">
        <w:rPr>
          <w:rFonts w:ascii="Times New Roman" w:eastAsia="Times New Roman" w:hAnsi="Times New Roman" w:cs="Times New Roman"/>
          <w:sz w:val="24"/>
          <w:szCs w:val="24"/>
        </w:rPr>
        <w:t xml:space="preserve">d. </w:t>
      </w:r>
      <w:r w:rsidR="0086554E" w:rsidRPr="005816FF">
        <w:rPr>
          <w:rFonts w:ascii="Times New Roman" w:eastAsia="Times New Roman" w:hAnsi="Times New Roman" w:cs="Times New Roman"/>
          <w:sz w:val="24"/>
          <w:szCs w:val="24"/>
        </w:rPr>
        <w:t xml:space="preserve">sprendimą Nr. </w:t>
      </w:r>
      <w:r w:rsidRPr="005816FF">
        <w:rPr>
          <w:rFonts w:ascii="Times New Roman" w:eastAsia="Times New Roman" w:hAnsi="Times New Roman" w:cs="Times New Roman"/>
          <w:sz w:val="24"/>
          <w:szCs w:val="24"/>
        </w:rPr>
        <w:t>TS-</w:t>
      </w:r>
      <w:r w:rsidR="00D456E9" w:rsidRPr="005816FF">
        <w:rPr>
          <w:rFonts w:ascii="Times New Roman" w:eastAsia="Times New Roman" w:hAnsi="Times New Roman" w:cs="Times New Roman"/>
          <w:sz w:val="24"/>
          <w:szCs w:val="24"/>
        </w:rPr>
        <w:t>160</w:t>
      </w:r>
      <w:r w:rsidRPr="005816FF">
        <w:rPr>
          <w:rFonts w:ascii="Times New Roman" w:eastAsia="Times New Roman" w:hAnsi="Times New Roman" w:cs="Times New Roman"/>
          <w:sz w:val="24"/>
          <w:szCs w:val="24"/>
        </w:rPr>
        <w:t xml:space="preserve"> „Dėl </w:t>
      </w:r>
      <w:r w:rsidR="001A18CD" w:rsidRPr="005816FF">
        <w:rPr>
          <w:rFonts w:ascii="Times New Roman" w:eastAsia="Times New Roman" w:hAnsi="Times New Roman" w:cs="Times New Roman"/>
          <w:sz w:val="24"/>
          <w:szCs w:val="24"/>
        </w:rPr>
        <w:t>F</w:t>
      </w:r>
      <w:r w:rsidRPr="005816FF">
        <w:rPr>
          <w:rFonts w:ascii="Times New Roman" w:eastAsia="Times New Roman" w:hAnsi="Times New Roman" w:cs="Times New Roman"/>
          <w:sz w:val="24"/>
          <w:szCs w:val="24"/>
        </w:rPr>
        <w:t>inansinės paramos daugiavaikėms šeimoms ir globėjams tvarkos aprašo patvirtinimo“</w:t>
      </w:r>
      <w:r w:rsidR="0027060B" w:rsidRPr="005816FF">
        <w:rPr>
          <w:rFonts w:ascii="Times New Roman" w:eastAsia="Times New Roman" w:hAnsi="Times New Roman" w:cs="Times New Roman"/>
          <w:sz w:val="24"/>
          <w:szCs w:val="24"/>
        </w:rPr>
        <w:t>.</w:t>
      </w:r>
      <w:r w:rsidRPr="005816FF">
        <w:rPr>
          <w:rFonts w:ascii="Times New Roman" w:eastAsia="Times New Roman" w:hAnsi="Times New Roman" w:cs="Times New Roman"/>
          <w:sz w:val="24"/>
          <w:szCs w:val="24"/>
        </w:rPr>
        <w:t xml:space="preserve">           </w:t>
      </w:r>
    </w:p>
    <w:p w14:paraId="60103CC4" w14:textId="7AEB3CCF" w:rsidR="00D51BC6" w:rsidRPr="005816FF" w:rsidRDefault="00704971" w:rsidP="00B00A9E">
      <w:pPr>
        <w:spacing w:after="0" w:line="240" w:lineRule="auto"/>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ab/>
      </w:r>
    </w:p>
    <w:p w14:paraId="76239F29" w14:textId="77777777" w:rsidR="00B00A9E" w:rsidRPr="005816FF" w:rsidRDefault="00B00A9E" w:rsidP="00B00A9E">
      <w:pPr>
        <w:spacing w:after="0" w:line="240" w:lineRule="auto"/>
        <w:jc w:val="both"/>
        <w:rPr>
          <w:rFonts w:ascii="Times New Roman" w:eastAsia="Times New Roman" w:hAnsi="Times New Roman" w:cs="Times New Roman"/>
          <w:sz w:val="24"/>
          <w:szCs w:val="24"/>
        </w:rPr>
      </w:pPr>
    </w:p>
    <w:p w14:paraId="69F814DA" w14:textId="77777777" w:rsidR="00D51BC6" w:rsidRPr="005816FF" w:rsidRDefault="00D51BC6" w:rsidP="00497E0D">
      <w:pPr>
        <w:spacing w:after="0" w:line="240" w:lineRule="auto"/>
        <w:ind w:right="197"/>
        <w:jc w:val="both"/>
        <w:rPr>
          <w:rFonts w:ascii="Times New Roman" w:eastAsia="Times New Roman" w:hAnsi="Times New Roman" w:cs="Times New Roman"/>
          <w:sz w:val="24"/>
          <w:szCs w:val="24"/>
        </w:rPr>
      </w:pPr>
    </w:p>
    <w:p w14:paraId="6D44CD61" w14:textId="77777777" w:rsidR="00D51BC6" w:rsidRPr="005816FF" w:rsidRDefault="00D51BC6" w:rsidP="00497E0D">
      <w:pPr>
        <w:spacing w:after="0" w:line="240" w:lineRule="auto"/>
        <w:ind w:right="197"/>
        <w:jc w:val="both"/>
        <w:rPr>
          <w:rFonts w:ascii="Times New Roman" w:eastAsia="Times New Roman" w:hAnsi="Times New Roman" w:cs="Times New Roman"/>
          <w:sz w:val="24"/>
          <w:szCs w:val="24"/>
        </w:rPr>
      </w:pPr>
    </w:p>
    <w:p w14:paraId="0387E872" w14:textId="77777777" w:rsidR="00D51BC6" w:rsidRPr="005816FF" w:rsidRDefault="00704971" w:rsidP="00497E0D">
      <w:pPr>
        <w:spacing w:after="0" w:line="240" w:lineRule="auto"/>
        <w:ind w:right="197"/>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Savivaldybės meras</w:t>
      </w:r>
      <w:r w:rsidRPr="005816FF">
        <w:rPr>
          <w:rFonts w:ascii="Times New Roman" w:eastAsia="Times New Roman" w:hAnsi="Times New Roman" w:cs="Times New Roman"/>
          <w:sz w:val="24"/>
          <w:szCs w:val="24"/>
        </w:rPr>
        <w:tab/>
        <w:t xml:space="preserve">                               </w:t>
      </w:r>
      <w:r w:rsidR="00124253" w:rsidRPr="005816FF">
        <w:rPr>
          <w:rFonts w:ascii="Times New Roman" w:eastAsia="Times New Roman" w:hAnsi="Times New Roman" w:cs="Times New Roman"/>
          <w:sz w:val="24"/>
          <w:szCs w:val="24"/>
        </w:rPr>
        <w:tab/>
      </w:r>
      <w:r w:rsidRPr="005816FF">
        <w:rPr>
          <w:rFonts w:ascii="Times New Roman" w:eastAsia="Times New Roman" w:hAnsi="Times New Roman" w:cs="Times New Roman"/>
          <w:sz w:val="24"/>
          <w:szCs w:val="24"/>
        </w:rPr>
        <w:t xml:space="preserve">                              Ramūnas </w:t>
      </w:r>
      <w:r w:rsidR="00497E0D" w:rsidRPr="005816FF">
        <w:rPr>
          <w:rFonts w:ascii="Times New Roman" w:eastAsia="Times New Roman" w:hAnsi="Times New Roman" w:cs="Times New Roman"/>
          <w:sz w:val="24"/>
          <w:szCs w:val="24"/>
        </w:rPr>
        <w:t xml:space="preserve"> </w:t>
      </w:r>
      <w:r w:rsidRPr="005816FF">
        <w:rPr>
          <w:rFonts w:ascii="Times New Roman" w:eastAsia="Times New Roman" w:hAnsi="Times New Roman" w:cs="Times New Roman"/>
          <w:sz w:val="24"/>
          <w:szCs w:val="24"/>
        </w:rPr>
        <w:t>Godeliauskas</w:t>
      </w:r>
    </w:p>
    <w:p w14:paraId="0FED079A" w14:textId="77777777" w:rsidR="00D51BC6" w:rsidRPr="005816FF" w:rsidRDefault="00D51BC6" w:rsidP="00497E0D">
      <w:pPr>
        <w:spacing w:after="0" w:line="240" w:lineRule="auto"/>
        <w:ind w:right="197"/>
        <w:jc w:val="both"/>
        <w:rPr>
          <w:rFonts w:ascii="Times New Roman" w:eastAsia="Times New Roman" w:hAnsi="Times New Roman" w:cs="Times New Roman"/>
          <w:sz w:val="24"/>
          <w:szCs w:val="24"/>
        </w:rPr>
      </w:pPr>
    </w:p>
    <w:p w14:paraId="13495C8A" w14:textId="77777777" w:rsidR="00D51BC6" w:rsidRPr="005816FF" w:rsidRDefault="00D51BC6" w:rsidP="00497E0D">
      <w:pPr>
        <w:spacing w:after="0" w:line="240" w:lineRule="auto"/>
        <w:ind w:right="197"/>
        <w:jc w:val="both"/>
        <w:rPr>
          <w:rFonts w:ascii="Times New Roman" w:eastAsia="Times New Roman" w:hAnsi="Times New Roman" w:cs="Times New Roman"/>
          <w:sz w:val="24"/>
          <w:szCs w:val="24"/>
        </w:rPr>
      </w:pPr>
    </w:p>
    <w:p w14:paraId="006FD974" w14:textId="77777777" w:rsidR="00D51BC6" w:rsidRPr="005816FF" w:rsidRDefault="00D51BC6" w:rsidP="00497E0D">
      <w:pPr>
        <w:spacing w:after="0" w:line="240" w:lineRule="auto"/>
        <w:ind w:right="197"/>
        <w:jc w:val="both"/>
        <w:rPr>
          <w:rFonts w:ascii="Times New Roman" w:eastAsia="Times New Roman" w:hAnsi="Times New Roman" w:cs="Times New Roman"/>
          <w:sz w:val="24"/>
          <w:szCs w:val="24"/>
        </w:rPr>
      </w:pPr>
    </w:p>
    <w:p w14:paraId="5DF5D6E9" w14:textId="77777777" w:rsidR="00D51BC6" w:rsidRPr="005816FF" w:rsidRDefault="00D51BC6" w:rsidP="00497E0D">
      <w:pPr>
        <w:spacing w:after="0" w:line="240" w:lineRule="auto"/>
        <w:ind w:right="197"/>
        <w:jc w:val="both"/>
        <w:rPr>
          <w:rFonts w:ascii="Times New Roman" w:eastAsia="Times New Roman" w:hAnsi="Times New Roman" w:cs="Times New Roman"/>
          <w:sz w:val="24"/>
          <w:szCs w:val="24"/>
        </w:rPr>
      </w:pPr>
    </w:p>
    <w:p w14:paraId="3B428316" w14:textId="77777777" w:rsidR="00D51BC6" w:rsidRPr="005816FF" w:rsidRDefault="00D51BC6">
      <w:pPr>
        <w:spacing w:after="0" w:line="240" w:lineRule="auto"/>
        <w:ind w:right="197"/>
        <w:rPr>
          <w:rFonts w:ascii="Times New Roman" w:eastAsia="Times New Roman" w:hAnsi="Times New Roman" w:cs="Times New Roman"/>
          <w:sz w:val="24"/>
          <w:szCs w:val="24"/>
        </w:rPr>
      </w:pPr>
    </w:p>
    <w:p w14:paraId="01ABAB27" w14:textId="77777777" w:rsidR="00411D5E" w:rsidRPr="005816FF" w:rsidRDefault="00411D5E">
      <w:pPr>
        <w:spacing w:after="0" w:line="240" w:lineRule="auto"/>
        <w:ind w:right="197"/>
        <w:rPr>
          <w:rFonts w:ascii="Times New Roman" w:eastAsia="Times New Roman" w:hAnsi="Times New Roman" w:cs="Times New Roman"/>
          <w:sz w:val="24"/>
          <w:szCs w:val="24"/>
        </w:rPr>
      </w:pPr>
    </w:p>
    <w:p w14:paraId="31D1A793" w14:textId="77777777" w:rsidR="0077305B" w:rsidRDefault="0077305B" w:rsidP="00FE48B1">
      <w:pPr>
        <w:spacing w:after="0" w:line="240" w:lineRule="auto"/>
        <w:jc w:val="both"/>
        <w:rPr>
          <w:rFonts w:ascii="Times New Roman" w:eastAsia="Times New Roman" w:hAnsi="Times New Roman" w:cs="Times New Roman"/>
          <w:sz w:val="24"/>
          <w:szCs w:val="24"/>
        </w:rPr>
      </w:pPr>
    </w:p>
    <w:p w14:paraId="0C965B15" w14:textId="77777777" w:rsidR="00D0312B" w:rsidRDefault="00D0312B" w:rsidP="00FE48B1">
      <w:pPr>
        <w:spacing w:after="0" w:line="240" w:lineRule="auto"/>
        <w:jc w:val="both"/>
        <w:rPr>
          <w:rFonts w:ascii="Times New Roman" w:eastAsia="Times New Roman" w:hAnsi="Times New Roman" w:cs="Times New Roman"/>
          <w:sz w:val="24"/>
          <w:szCs w:val="24"/>
        </w:rPr>
      </w:pPr>
    </w:p>
    <w:p w14:paraId="10371D26" w14:textId="77777777" w:rsidR="00D0312B" w:rsidRDefault="00D0312B" w:rsidP="00FE48B1">
      <w:pPr>
        <w:spacing w:after="0" w:line="240" w:lineRule="auto"/>
        <w:jc w:val="both"/>
        <w:rPr>
          <w:rFonts w:ascii="Times New Roman" w:eastAsia="Times New Roman" w:hAnsi="Times New Roman" w:cs="Times New Roman"/>
          <w:sz w:val="24"/>
          <w:szCs w:val="24"/>
        </w:rPr>
      </w:pPr>
    </w:p>
    <w:p w14:paraId="3E2D66E4" w14:textId="77777777" w:rsidR="00D0312B" w:rsidRDefault="00D0312B" w:rsidP="00FE48B1">
      <w:pPr>
        <w:spacing w:after="0" w:line="240" w:lineRule="auto"/>
        <w:jc w:val="both"/>
        <w:rPr>
          <w:rFonts w:ascii="Times New Roman" w:eastAsia="Times New Roman" w:hAnsi="Times New Roman" w:cs="Times New Roman"/>
          <w:sz w:val="24"/>
          <w:szCs w:val="24"/>
        </w:rPr>
      </w:pPr>
    </w:p>
    <w:p w14:paraId="67A32653" w14:textId="77777777" w:rsidR="00D0312B" w:rsidRDefault="00D0312B" w:rsidP="00FE48B1">
      <w:pPr>
        <w:spacing w:after="0" w:line="240" w:lineRule="auto"/>
        <w:jc w:val="both"/>
        <w:rPr>
          <w:rFonts w:ascii="Times New Roman" w:eastAsia="Times New Roman" w:hAnsi="Times New Roman" w:cs="Times New Roman"/>
          <w:sz w:val="24"/>
          <w:szCs w:val="24"/>
        </w:rPr>
      </w:pPr>
    </w:p>
    <w:p w14:paraId="0C2EF387" w14:textId="77777777" w:rsidR="00D0312B" w:rsidRPr="005816FF" w:rsidRDefault="00D0312B" w:rsidP="00FE48B1">
      <w:pPr>
        <w:spacing w:after="0" w:line="240" w:lineRule="auto"/>
        <w:jc w:val="both"/>
        <w:rPr>
          <w:rFonts w:ascii="Times New Roman" w:eastAsia="Times New Roman" w:hAnsi="Times New Roman" w:cs="Times New Roman"/>
          <w:sz w:val="24"/>
          <w:szCs w:val="24"/>
        </w:rPr>
      </w:pPr>
    </w:p>
    <w:p w14:paraId="76318C2C" w14:textId="0041385F" w:rsidR="00B00A9E" w:rsidRPr="005816FF" w:rsidRDefault="00BC6DE6" w:rsidP="00D0312B">
      <w:pPr>
        <w:spacing w:after="0" w:line="240" w:lineRule="auto"/>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sz w:val="24"/>
          <w:szCs w:val="24"/>
        </w:rPr>
        <w:t>Daiva Kilienė</w:t>
      </w:r>
    </w:p>
    <w:p w14:paraId="2B5371CF" w14:textId="77777777" w:rsidR="00B00A9E" w:rsidRPr="005816FF" w:rsidRDefault="00B00A9E">
      <w:pPr>
        <w:spacing w:after="0" w:line="240" w:lineRule="auto"/>
        <w:ind w:left="5760"/>
        <w:jc w:val="both"/>
        <w:rPr>
          <w:rFonts w:ascii="Times New Roman" w:eastAsia="Times New Roman" w:hAnsi="Times New Roman" w:cs="Times New Roman"/>
          <w:color w:val="000000"/>
          <w:sz w:val="24"/>
          <w:szCs w:val="24"/>
        </w:rPr>
      </w:pPr>
    </w:p>
    <w:p w14:paraId="443E2241" w14:textId="77777777" w:rsidR="00D51BC6" w:rsidRPr="005816FF" w:rsidRDefault="00704971">
      <w:pPr>
        <w:spacing w:after="0" w:line="240" w:lineRule="auto"/>
        <w:ind w:left="5760"/>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color w:val="000000"/>
          <w:sz w:val="24"/>
          <w:szCs w:val="24"/>
        </w:rPr>
        <w:t xml:space="preserve">PATVIRTINTA </w:t>
      </w:r>
    </w:p>
    <w:p w14:paraId="3616FF09" w14:textId="77777777" w:rsidR="00D0312B" w:rsidRDefault="00704971" w:rsidP="00D0312B">
      <w:pPr>
        <w:spacing w:after="0" w:line="240" w:lineRule="auto"/>
        <w:ind w:left="5760"/>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color w:val="000000"/>
          <w:sz w:val="24"/>
          <w:szCs w:val="24"/>
        </w:rPr>
        <w:t xml:space="preserve">Rokiškio rajono savivaldybės </w:t>
      </w:r>
      <w:r w:rsidR="00F4309D" w:rsidRPr="005816FF">
        <w:rPr>
          <w:rFonts w:ascii="Times New Roman" w:eastAsia="Times New Roman" w:hAnsi="Times New Roman" w:cs="Times New Roman"/>
          <w:color w:val="000000"/>
          <w:sz w:val="24"/>
          <w:szCs w:val="24"/>
        </w:rPr>
        <w:t>tarybos 202</w:t>
      </w:r>
      <w:r w:rsidR="00C92D8B" w:rsidRPr="005816FF">
        <w:rPr>
          <w:rFonts w:ascii="Times New Roman" w:eastAsia="Times New Roman" w:hAnsi="Times New Roman" w:cs="Times New Roman"/>
          <w:color w:val="000000"/>
          <w:sz w:val="24"/>
          <w:szCs w:val="24"/>
        </w:rPr>
        <w:t xml:space="preserve">4 m. sausio </w:t>
      </w:r>
      <w:r w:rsidR="00D0312B">
        <w:rPr>
          <w:rFonts w:ascii="Times New Roman" w:eastAsia="Times New Roman" w:hAnsi="Times New Roman" w:cs="Times New Roman"/>
          <w:color w:val="000000"/>
          <w:sz w:val="24"/>
          <w:szCs w:val="24"/>
        </w:rPr>
        <w:t>25</w:t>
      </w:r>
      <w:r w:rsidR="00C92D8B" w:rsidRPr="005816FF">
        <w:rPr>
          <w:rFonts w:ascii="Times New Roman" w:eastAsia="Times New Roman" w:hAnsi="Times New Roman" w:cs="Times New Roman"/>
          <w:color w:val="000000"/>
          <w:sz w:val="24"/>
          <w:szCs w:val="24"/>
        </w:rPr>
        <w:t xml:space="preserve"> d.</w:t>
      </w:r>
      <w:r w:rsidRPr="005816FF">
        <w:rPr>
          <w:rFonts w:ascii="Times New Roman" w:eastAsia="Times New Roman" w:hAnsi="Times New Roman" w:cs="Times New Roman"/>
          <w:color w:val="000000"/>
          <w:sz w:val="24"/>
          <w:szCs w:val="24"/>
        </w:rPr>
        <w:t xml:space="preserve"> sprendimu </w:t>
      </w:r>
    </w:p>
    <w:p w14:paraId="5C2D66B7" w14:textId="166B8697" w:rsidR="00D51BC6" w:rsidRPr="005816FF" w:rsidRDefault="00704971" w:rsidP="00D0312B">
      <w:pPr>
        <w:spacing w:after="0" w:line="240" w:lineRule="auto"/>
        <w:ind w:left="5760"/>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color w:val="000000"/>
          <w:sz w:val="24"/>
          <w:szCs w:val="24"/>
        </w:rPr>
        <w:t xml:space="preserve">Nr. TS- </w:t>
      </w:r>
      <w:r w:rsidR="009F29D3" w:rsidRPr="005816FF">
        <w:rPr>
          <w:rFonts w:ascii="Times New Roman" w:eastAsia="Times New Roman" w:hAnsi="Times New Roman" w:cs="Times New Roman"/>
          <w:color w:val="000000"/>
          <w:sz w:val="24"/>
          <w:szCs w:val="24"/>
        </w:rPr>
        <w:tab/>
      </w:r>
    </w:p>
    <w:p w14:paraId="54CA5478" w14:textId="77777777" w:rsidR="00D51BC6" w:rsidRPr="005816FF" w:rsidRDefault="00D51BC6">
      <w:pPr>
        <w:spacing w:after="0" w:line="240" w:lineRule="auto"/>
        <w:ind w:left="5760"/>
        <w:jc w:val="both"/>
        <w:rPr>
          <w:rFonts w:ascii="Times New Roman" w:eastAsia="Times New Roman" w:hAnsi="Times New Roman" w:cs="Times New Roman"/>
          <w:color w:val="000000"/>
          <w:sz w:val="24"/>
          <w:szCs w:val="24"/>
        </w:rPr>
      </w:pPr>
    </w:p>
    <w:p w14:paraId="71175F33" w14:textId="5BD112CE" w:rsidR="00D51BC6" w:rsidRPr="005816FF" w:rsidRDefault="00F4359F" w:rsidP="001A18CD">
      <w:pPr>
        <w:spacing w:after="0" w:line="240" w:lineRule="auto"/>
        <w:jc w:val="center"/>
        <w:rPr>
          <w:rFonts w:ascii="Times New Roman" w:hAnsi="Times New Roman" w:cs="Times New Roman"/>
          <w:b/>
          <w:sz w:val="24"/>
          <w:szCs w:val="24"/>
        </w:rPr>
      </w:pPr>
      <w:r w:rsidRPr="005816FF">
        <w:rPr>
          <w:rFonts w:ascii="Times New Roman" w:eastAsia="Calibri" w:hAnsi="Times New Roman" w:cs="Times New Roman"/>
          <w:b/>
          <w:color w:val="000000"/>
          <w:sz w:val="24"/>
          <w:szCs w:val="24"/>
        </w:rPr>
        <w:t>VIENKARTINĖS, TIKSLINĖS, S</w:t>
      </w:r>
      <w:r w:rsidR="00FE48B1" w:rsidRPr="005816FF">
        <w:rPr>
          <w:rFonts w:ascii="Times New Roman" w:eastAsia="Calibri" w:hAnsi="Times New Roman" w:cs="Times New Roman"/>
          <w:b/>
          <w:color w:val="000000"/>
          <w:sz w:val="24"/>
          <w:szCs w:val="24"/>
        </w:rPr>
        <w:t>ĄLYGINĖS IR PERIODINĖS</w:t>
      </w:r>
      <w:r w:rsidRPr="005816FF">
        <w:rPr>
          <w:rFonts w:ascii="Times New Roman" w:eastAsia="Calibri" w:hAnsi="Times New Roman" w:cs="Times New Roman"/>
          <w:b/>
          <w:color w:val="000000"/>
          <w:sz w:val="24"/>
          <w:szCs w:val="24"/>
        </w:rPr>
        <w:t xml:space="preserve"> </w:t>
      </w:r>
      <w:r w:rsidR="00FE48B1" w:rsidRPr="005816FF">
        <w:rPr>
          <w:rFonts w:ascii="Times New Roman" w:eastAsia="Calibri" w:hAnsi="Times New Roman" w:cs="Times New Roman"/>
          <w:b/>
          <w:color w:val="000000"/>
          <w:sz w:val="24"/>
          <w:szCs w:val="24"/>
        </w:rPr>
        <w:t xml:space="preserve">PAŠALPOS </w:t>
      </w:r>
      <w:r w:rsidRPr="005816FF">
        <w:rPr>
          <w:rFonts w:ascii="Times New Roman" w:eastAsia="Calibri" w:hAnsi="Times New Roman" w:cs="Times New Roman"/>
          <w:b/>
          <w:color w:val="000000"/>
          <w:sz w:val="24"/>
          <w:szCs w:val="24"/>
        </w:rPr>
        <w:t>SKYRIMO IR MOKĖJIMO TVARKOS</w:t>
      </w:r>
      <w:r w:rsidR="00704971" w:rsidRPr="005816FF">
        <w:rPr>
          <w:rFonts w:ascii="Times New Roman" w:hAnsi="Times New Roman" w:cs="Times New Roman"/>
          <w:b/>
          <w:sz w:val="24"/>
          <w:szCs w:val="24"/>
        </w:rPr>
        <w:t xml:space="preserve"> APRAŠAS</w:t>
      </w:r>
    </w:p>
    <w:p w14:paraId="28AC1F0A" w14:textId="77777777" w:rsidR="00D51BC6" w:rsidRPr="005816FF" w:rsidRDefault="00D51BC6" w:rsidP="00194140">
      <w:pPr>
        <w:spacing w:after="0" w:line="240" w:lineRule="auto"/>
        <w:jc w:val="center"/>
        <w:rPr>
          <w:rFonts w:ascii="Times New Roman" w:hAnsi="Times New Roman" w:cs="Times New Roman"/>
          <w:b/>
          <w:sz w:val="24"/>
          <w:szCs w:val="24"/>
        </w:rPr>
      </w:pPr>
    </w:p>
    <w:p w14:paraId="6E2F91AE" w14:textId="77777777" w:rsidR="00F4359F" w:rsidRPr="005816FF" w:rsidRDefault="00F4359F" w:rsidP="00F4359F">
      <w:pPr>
        <w:spacing w:after="0" w:line="240" w:lineRule="auto"/>
        <w:jc w:val="center"/>
        <w:rPr>
          <w:rFonts w:eastAsia="Times New Roman"/>
          <w:b/>
          <w:szCs w:val="20"/>
        </w:rPr>
      </w:pPr>
    </w:p>
    <w:p w14:paraId="31F4B241" w14:textId="77777777" w:rsidR="00F4359F" w:rsidRPr="005816FF" w:rsidRDefault="00F4359F" w:rsidP="00F4359F">
      <w:pPr>
        <w:spacing w:after="0" w:line="240" w:lineRule="auto"/>
        <w:jc w:val="center"/>
        <w:rPr>
          <w:rFonts w:ascii="Times New Roman" w:eastAsia="Times New Roman" w:hAnsi="Times New Roman" w:cs="Times New Roman"/>
          <w:b/>
          <w:sz w:val="24"/>
          <w:szCs w:val="24"/>
        </w:rPr>
      </w:pPr>
      <w:r w:rsidRPr="005816FF">
        <w:rPr>
          <w:rFonts w:ascii="Times New Roman" w:eastAsia="Times New Roman" w:hAnsi="Times New Roman" w:cs="Times New Roman"/>
          <w:b/>
          <w:sz w:val="24"/>
          <w:szCs w:val="24"/>
        </w:rPr>
        <w:t>I SKYRIUS</w:t>
      </w:r>
    </w:p>
    <w:p w14:paraId="13672CC6" w14:textId="77777777" w:rsidR="00F4359F" w:rsidRPr="005816FF" w:rsidRDefault="00F4359F" w:rsidP="00F4359F">
      <w:pPr>
        <w:spacing w:after="0" w:line="240" w:lineRule="auto"/>
        <w:jc w:val="center"/>
        <w:rPr>
          <w:rFonts w:ascii="Times New Roman" w:eastAsia="Times New Roman" w:hAnsi="Times New Roman" w:cs="Times New Roman"/>
          <w:b/>
          <w:sz w:val="24"/>
          <w:szCs w:val="24"/>
        </w:rPr>
      </w:pPr>
      <w:r w:rsidRPr="005816FF">
        <w:rPr>
          <w:rFonts w:ascii="Times New Roman" w:eastAsia="Times New Roman" w:hAnsi="Times New Roman" w:cs="Times New Roman"/>
          <w:b/>
          <w:sz w:val="24"/>
          <w:szCs w:val="24"/>
        </w:rPr>
        <w:t>BENDROSIOS NUOSTATOS</w:t>
      </w:r>
    </w:p>
    <w:p w14:paraId="782D7481" w14:textId="77777777" w:rsidR="00F4359F" w:rsidRPr="005816FF" w:rsidRDefault="00F4359F" w:rsidP="00F4359F">
      <w:pPr>
        <w:spacing w:after="0" w:line="360" w:lineRule="auto"/>
        <w:jc w:val="center"/>
        <w:rPr>
          <w:szCs w:val="24"/>
        </w:rPr>
      </w:pPr>
    </w:p>
    <w:p w14:paraId="02DB6B22" w14:textId="77777777" w:rsidR="00F4359F" w:rsidRPr="005816FF" w:rsidRDefault="00F4359F" w:rsidP="00BF78C4">
      <w:pPr>
        <w:tabs>
          <w:tab w:val="left" w:pos="1247"/>
        </w:tabs>
        <w:spacing w:after="0" w:line="240" w:lineRule="auto"/>
        <w:jc w:val="both"/>
        <w:rPr>
          <w:rFonts w:ascii="Times New Roman" w:eastAsia="Times New Roman" w:hAnsi="Times New Roman" w:cs="Times New Roman"/>
          <w:sz w:val="24"/>
          <w:szCs w:val="24"/>
        </w:rPr>
      </w:pPr>
      <w:r w:rsidRPr="005816FF">
        <w:rPr>
          <w:rFonts w:eastAsia="Times New Roman"/>
          <w:szCs w:val="20"/>
        </w:rPr>
        <w:tab/>
      </w:r>
      <w:r w:rsidRPr="005816FF">
        <w:rPr>
          <w:rFonts w:ascii="Times New Roman" w:eastAsia="Times New Roman" w:hAnsi="Times New Roman" w:cs="Times New Roman"/>
          <w:sz w:val="24"/>
          <w:szCs w:val="24"/>
        </w:rPr>
        <w:t xml:space="preserve">1. Vienkartinės, tikslinės, periodinės ir sąlyginės pašalpos skyrimo ir mokėjimo tvarkos aprašas (toliau – Tvarkos aprašas) nustato vienkartinės, tikslinės, </w:t>
      </w:r>
      <w:r w:rsidR="005C51C8" w:rsidRPr="005816FF">
        <w:rPr>
          <w:rFonts w:ascii="Times New Roman" w:eastAsia="Times New Roman" w:hAnsi="Times New Roman" w:cs="Times New Roman"/>
          <w:sz w:val="24"/>
          <w:szCs w:val="24"/>
        </w:rPr>
        <w:t>sąlyginės</w:t>
      </w:r>
      <w:r w:rsidR="00FE48B1" w:rsidRPr="005816FF">
        <w:rPr>
          <w:rFonts w:ascii="Times New Roman" w:eastAsia="Times New Roman" w:hAnsi="Times New Roman" w:cs="Times New Roman"/>
          <w:sz w:val="24"/>
          <w:szCs w:val="24"/>
        </w:rPr>
        <w:t xml:space="preserve"> ir periodinės pašalpos</w:t>
      </w:r>
      <w:r w:rsidR="005C51C8" w:rsidRPr="005816FF">
        <w:rPr>
          <w:rFonts w:ascii="Times New Roman" w:eastAsia="Times New Roman" w:hAnsi="Times New Roman" w:cs="Times New Roman"/>
          <w:sz w:val="24"/>
          <w:szCs w:val="24"/>
        </w:rPr>
        <w:t xml:space="preserve"> iš Rokiškio</w:t>
      </w:r>
      <w:r w:rsidRPr="005816FF">
        <w:rPr>
          <w:rFonts w:ascii="Times New Roman" w:eastAsia="Times New Roman" w:hAnsi="Times New Roman" w:cs="Times New Roman"/>
          <w:sz w:val="24"/>
          <w:szCs w:val="24"/>
        </w:rPr>
        <w:t xml:space="preserve"> rajono savivaldybės biudžeto lėšų skyrimo sąlygas, dydžius, skyrimo ir mokėjimo tvarką.</w:t>
      </w:r>
    </w:p>
    <w:p w14:paraId="36A9AAFA" w14:textId="77777777" w:rsidR="00F4359F" w:rsidRPr="005816FF" w:rsidRDefault="00F4359F" w:rsidP="00BF78C4">
      <w:pPr>
        <w:tabs>
          <w:tab w:val="left" w:pos="1247"/>
        </w:tabs>
        <w:spacing w:after="0" w:line="240" w:lineRule="auto"/>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ab/>
        <w:t>2. Vienkartinė, tikslinė, periodinė ir sąlyginė pašalpa skiriama bendrai gyvenantiems asmenims arba vienam gyvenančiam asmeniui, deklarav</w:t>
      </w:r>
      <w:r w:rsidR="005C51C8" w:rsidRPr="005816FF">
        <w:rPr>
          <w:rFonts w:ascii="Times New Roman" w:eastAsia="Times New Roman" w:hAnsi="Times New Roman" w:cs="Times New Roman"/>
          <w:sz w:val="24"/>
          <w:szCs w:val="24"/>
        </w:rPr>
        <w:t>usiems gyvenamąją vietą Rokiškio</w:t>
      </w:r>
      <w:r w:rsidRPr="005816FF">
        <w:rPr>
          <w:rFonts w:ascii="Times New Roman" w:eastAsia="Times New Roman" w:hAnsi="Times New Roman" w:cs="Times New Roman"/>
          <w:sz w:val="24"/>
          <w:szCs w:val="24"/>
        </w:rPr>
        <w:t xml:space="preserve"> rajono savivaldybėje arba įtrauktiems į gyvenamosios vietos nedekla</w:t>
      </w:r>
      <w:r w:rsidR="005C51C8" w:rsidRPr="005816FF">
        <w:rPr>
          <w:rFonts w:ascii="Times New Roman" w:eastAsia="Times New Roman" w:hAnsi="Times New Roman" w:cs="Times New Roman"/>
          <w:sz w:val="24"/>
          <w:szCs w:val="24"/>
        </w:rPr>
        <w:t>ravusių asmenų apskaitą Rokiškio</w:t>
      </w:r>
      <w:r w:rsidRPr="005816FF">
        <w:rPr>
          <w:rFonts w:ascii="Times New Roman" w:eastAsia="Times New Roman" w:hAnsi="Times New Roman" w:cs="Times New Roman"/>
          <w:sz w:val="24"/>
          <w:szCs w:val="24"/>
        </w:rPr>
        <w:t xml:space="preserve"> rajono savivaldybėje</w:t>
      </w:r>
      <w:r w:rsidR="005C51C8" w:rsidRPr="005816FF">
        <w:rPr>
          <w:rFonts w:ascii="Times New Roman" w:eastAsia="Times New Roman" w:hAnsi="Times New Roman" w:cs="Times New Roman"/>
          <w:sz w:val="24"/>
          <w:szCs w:val="24"/>
        </w:rPr>
        <w:t>.</w:t>
      </w:r>
    </w:p>
    <w:p w14:paraId="63711233" w14:textId="55788EFC" w:rsidR="00D9673D" w:rsidRPr="005816FF" w:rsidRDefault="00F4359F" w:rsidP="00D9673D">
      <w:pPr>
        <w:tabs>
          <w:tab w:val="left" w:pos="615"/>
          <w:tab w:val="left" w:pos="1247"/>
        </w:tabs>
        <w:spacing w:after="0" w:line="240" w:lineRule="auto"/>
        <w:ind w:firstLine="1418"/>
        <w:jc w:val="both"/>
        <w:rPr>
          <w:rFonts w:ascii="Times New Roman" w:hAnsi="Times New Roman" w:cs="Times New Roman"/>
          <w:bCs/>
          <w:iCs/>
          <w:sz w:val="24"/>
          <w:szCs w:val="24"/>
        </w:rPr>
      </w:pPr>
      <w:r w:rsidRPr="005816FF">
        <w:rPr>
          <w:rFonts w:ascii="Times New Roman" w:eastAsia="Times New Roman" w:hAnsi="Times New Roman" w:cs="Times New Roman"/>
          <w:sz w:val="24"/>
          <w:szCs w:val="24"/>
        </w:rPr>
        <w:t xml:space="preserve">3. Vienkartinė, tikslinė, periodinė ir sąlyginė pašalpa skiriama siekiant padėti bendrai gyvenantiems asmenims arba vienam gyvenančiam asmeniui, atsidūrusiam sunkioje materialinėje padėtyje, susidariusioje dėl įvykusios nelaimės, asmens sveikatos sutrikimų, kitų aplinkybių, kai nepakanka valstybės teikiamos socialinės paramos ir yra išnaudotos visos kitų pajamų gavimo galimybės bei artimųjų ar bendruomenės parama. </w:t>
      </w:r>
      <w:r w:rsidR="009076E6" w:rsidRPr="005816FF">
        <w:rPr>
          <w:rFonts w:ascii="Times New Roman" w:hAnsi="Times New Roman" w:cs="Times New Roman"/>
          <w:sz w:val="24"/>
          <w:szCs w:val="24"/>
        </w:rPr>
        <w:t xml:space="preserve">4. Šiame Tvarkos apraše vartojamos sąvokos: </w:t>
      </w:r>
    </w:p>
    <w:p w14:paraId="69D48F9F" w14:textId="5D09FE63" w:rsidR="00D9673D" w:rsidRPr="005816FF" w:rsidRDefault="001A18CD" w:rsidP="001365FA">
      <w:pPr>
        <w:tabs>
          <w:tab w:val="left" w:pos="1418"/>
        </w:tabs>
        <w:spacing w:after="0" w:line="240" w:lineRule="auto"/>
        <w:ind w:firstLine="709"/>
        <w:jc w:val="both"/>
        <w:rPr>
          <w:rFonts w:ascii="Times New Roman" w:hAnsi="Times New Roman" w:cs="Times New Roman"/>
          <w:bCs/>
          <w:iCs/>
          <w:sz w:val="24"/>
          <w:szCs w:val="24"/>
        </w:rPr>
      </w:pPr>
      <w:r w:rsidRPr="005816FF">
        <w:rPr>
          <w:rFonts w:ascii="Times New Roman" w:hAnsi="Times New Roman" w:cs="Times New Roman"/>
          <w:bCs/>
          <w:iCs/>
          <w:sz w:val="24"/>
          <w:szCs w:val="24"/>
        </w:rPr>
        <w:tab/>
      </w:r>
      <w:r w:rsidR="009076E6" w:rsidRPr="005816FF">
        <w:rPr>
          <w:rFonts w:ascii="Times New Roman" w:hAnsi="Times New Roman" w:cs="Times New Roman"/>
          <w:bCs/>
          <w:iCs/>
          <w:sz w:val="24"/>
          <w:szCs w:val="24"/>
        </w:rPr>
        <w:t>4.1.</w:t>
      </w:r>
      <w:r w:rsidR="009076E6" w:rsidRPr="005816FF">
        <w:rPr>
          <w:rFonts w:ascii="Times New Roman" w:hAnsi="Times New Roman" w:cs="Times New Roman"/>
          <w:b/>
          <w:bCs/>
          <w:iCs/>
          <w:sz w:val="24"/>
          <w:szCs w:val="24"/>
        </w:rPr>
        <w:t xml:space="preserve"> vienkartinė pašalpa</w:t>
      </w:r>
      <w:r w:rsidR="009076E6" w:rsidRPr="005816FF">
        <w:rPr>
          <w:rFonts w:ascii="Times New Roman" w:hAnsi="Times New Roman" w:cs="Times New Roman"/>
          <w:iCs/>
          <w:sz w:val="24"/>
          <w:szCs w:val="24"/>
        </w:rPr>
        <w:t xml:space="preserve"> – vienkartinio pobūdžio išmoka, skiriama nevertinant asmens pajamų;</w:t>
      </w:r>
    </w:p>
    <w:p w14:paraId="7FE309D4" w14:textId="059615F2" w:rsidR="00D9673D" w:rsidRPr="005816FF" w:rsidRDefault="001A18CD" w:rsidP="001365FA">
      <w:pPr>
        <w:tabs>
          <w:tab w:val="left" w:pos="1418"/>
        </w:tabs>
        <w:spacing w:after="0" w:line="240" w:lineRule="auto"/>
        <w:ind w:firstLine="709"/>
        <w:jc w:val="both"/>
        <w:rPr>
          <w:rFonts w:ascii="Times New Roman" w:hAnsi="Times New Roman" w:cs="Times New Roman"/>
          <w:bCs/>
          <w:iCs/>
          <w:sz w:val="24"/>
          <w:szCs w:val="24"/>
        </w:rPr>
      </w:pPr>
      <w:r w:rsidRPr="005816FF">
        <w:rPr>
          <w:rFonts w:ascii="Times New Roman" w:hAnsi="Times New Roman" w:cs="Times New Roman"/>
          <w:iCs/>
          <w:sz w:val="24"/>
          <w:szCs w:val="24"/>
        </w:rPr>
        <w:tab/>
      </w:r>
      <w:r w:rsidR="009076E6" w:rsidRPr="005816FF">
        <w:rPr>
          <w:rFonts w:ascii="Times New Roman" w:hAnsi="Times New Roman" w:cs="Times New Roman"/>
          <w:bCs/>
          <w:iCs/>
          <w:sz w:val="24"/>
          <w:szCs w:val="24"/>
        </w:rPr>
        <w:t>4.2.</w:t>
      </w:r>
      <w:r w:rsidR="009076E6" w:rsidRPr="005816FF">
        <w:rPr>
          <w:rFonts w:ascii="Times New Roman" w:hAnsi="Times New Roman" w:cs="Times New Roman"/>
          <w:b/>
          <w:bCs/>
          <w:iCs/>
          <w:sz w:val="24"/>
          <w:szCs w:val="24"/>
        </w:rPr>
        <w:t xml:space="preserve"> tikslinė pašalpa</w:t>
      </w:r>
      <w:r w:rsidR="009076E6" w:rsidRPr="005816FF">
        <w:rPr>
          <w:rFonts w:ascii="Times New Roman" w:hAnsi="Times New Roman" w:cs="Times New Roman"/>
          <w:iCs/>
          <w:sz w:val="24"/>
          <w:szCs w:val="24"/>
        </w:rPr>
        <w:t xml:space="preserve"> – išmoka, skiriama asmeniui, patekusiam į sunkią materialinę padėtį, siekiant suteikti jam tikslinę paramą individualiu atveju; </w:t>
      </w:r>
    </w:p>
    <w:p w14:paraId="65DDD99C" w14:textId="5B81067E" w:rsidR="00D9673D" w:rsidRPr="005816FF" w:rsidRDefault="001A18CD" w:rsidP="001365FA">
      <w:pPr>
        <w:tabs>
          <w:tab w:val="left" w:pos="1418"/>
        </w:tabs>
        <w:spacing w:after="0" w:line="240" w:lineRule="auto"/>
        <w:ind w:firstLine="709"/>
        <w:jc w:val="both"/>
        <w:rPr>
          <w:rFonts w:ascii="Times New Roman" w:hAnsi="Times New Roman" w:cs="Times New Roman"/>
          <w:bCs/>
          <w:iCs/>
          <w:sz w:val="24"/>
          <w:szCs w:val="24"/>
        </w:rPr>
      </w:pPr>
      <w:r w:rsidRPr="005816FF">
        <w:rPr>
          <w:rFonts w:ascii="Times New Roman" w:hAnsi="Times New Roman" w:cs="Times New Roman"/>
          <w:bCs/>
          <w:iCs/>
          <w:sz w:val="24"/>
          <w:szCs w:val="24"/>
        </w:rPr>
        <w:tab/>
      </w:r>
      <w:r w:rsidR="009076E6" w:rsidRPr="005816FF">
        <w:rPr>
          <w:rFonts w:ascii="Times New Roman" w:hAnsi="Times New Roman" w:cs="Times New Roman"/>
          <w:bCs/>
          <w:iCs/>
          <w:sz w:val="24"/>
          <w:szCs w:val="24"/>
        </w:rPr>
        <w:t>4.3.</w:t>
      </w:r>
      <w:r w:rsidR="009076E6" w:rsidRPr="005816FF">
        <w:rPr>
          <w:rFonts w:ascii="Times New Roman" w:hAnsi="Times New Roman" w:cs="Times New Roman"/>
          <w:b/>
          <w:bCs/>
          <w:iCs/>
          <w:sz w:val="24"/>
          <w:szCs w:val="24"/>
        </w:rPr>
        <w:t xml:space="preserve"> sąlyginė pašalpa</w:t>
      </w:r>
      <w:r w:rsidR="009076E6" w:rsidRPr="005816FF">
        <w:rPr>
          <w:rFonts w:ascii="Times New Roman" w:hAnsi="Times New Roman" w:cs="Times New Roman"/>
          <w:iCs/>
          <w:sz w:val="24"/>
          <w:szCs w:val="24"/>
        </w:rPr>
        <w:t xml:space="preserve"> – išmoka, skiriama asmeniui, dalyvaujančiam socialinės integracijos programose, psichologinėje socialinėje reabilitacijoje; </w:t>
      </w:r>
    </w:p>
    <w:p w14:paraId="0A0BF24C" w14:textId="77777777" w:rsidR="00151DE1" w:rsidRPr="005816FF" w:rsidRDefault="001A18CD" w:rsidP="001365FA">
      <w:pPr>
        <w:tabs>
          <w:tab w:val="left" w:pos="1418"/>
        </w:tabs>
        <w:spacing w:after="0" w:line="240" w:lineRule="auto"/>
        <w:ind w:firstLine="709"/>
        <w:jc w:val="both"/>
        <w:rPr>
          <w:rFonts w:ascii="Times New Roman" w:hAnsi="Times New Roman" w:cs="Times New Roman"/>
          <w:color w:val="000000"/>
          <w:sz w:val="24"/>
          <w:szCs w:val="24"/>
        </w:rPr>
      </w:pPr>
      <w:r w:rsidRPr="005816FF">
        <w:rPr>
          <w:rFonts w:ascii="Times New Roman" w:hAnsi="Times New Roman" w:cs="Times New Roman"/>
          <w:bCs/>
          <w:iCs/>
          <w:sz w:val="24"/>
          <w:szCs w:val="24"/>
        </w:rPr>
        <w:tab/>
      </w:r>
      <w:r w:rsidR="009076E6" w:rsidRPr="005816FF">
        <w:rPr>
          <w:rFonts w:ascii="Times New Roman" w:hAnsi="Times New Roman" w:cs="Times New Roman"/>
          <w:bCs/>
          <w:iCs/>
          <w:sz w:val="24"/>
          <w:szCs w:val="24"/>
        </w:rPr>
        <w:t>4.4.</w:t>
      </w:r>
      <w:r w:rsidR="009076E6" w:rsidRPr="005816FF">
        <w:rPr>
          <w:rFonts w:ascii="Times New Roman" w:hAnsi="Times New Roman" w:cs="Times New Roman"/>
          <w:b/>
          <w:bCs/>
          <w:iCs/>
          <w:sz w:val="24"/>
          <w:szCs w:val="24"/>
        </w:rPr>
        <w:t xml:space="preserve"> periodinė pašalpa</w:t>
      </w:r>
      <w:r w:rsidR="009076E6" w:rsidRPr="005816FF">
        <w:rPr>
          <w:rFonts w:ascii="Times New Roman" w:hAnsi="Times New Roman" w:cs="Times New Roman"/>
          <w:iCs/>
          <w:sz w:val="24"/>
          <w:szCs w:val="24"/>
        </w:rPr>
        <w:t xml:space="preserve"> – išmoka, skiriama asmeniui, kurio gaunamos pajamos yra nepakankamos patenkinti būtiniausius jo poreikius;</w:t>
      </w:r>
      <w:r w:rsidRPr="005816FF">
        <w:rPr>
          <w:rFonts w:ascii="Times New Roman" w:hAnsi="Times New Roman" w:cs="Times New Roman"/>
          <w:color w:val="000000"/>
          <w:sz w:val="24"/>
          <w:szCs w:val="24"/>
        </w:rPr>
        <w:tab/>
      </w:r>
    </w:p>
    <w:p w14:paraId="5F90929B" w14:textId="1B904DF8" w:rsidR="00D9673D" w:rsidRPr="005816FF" w:rsidRDefault="00504C47" w:rsidP="001365FA">
      <w:pPr>
        <w:tabs>
          <w:tab w:val="left" w:pos="1418"/>
        </w:tabs>
        <w:spacing w:after="0" w:line="240" w:lineRule="auto"/>
        <w:ind w:firstLine="1418"/>
        <w:jc w:val="both"/>
        <w:rPr>
          <w:rFonts w:ascii="Times New Roman" w:hAnsi="Times New Roman" w:cs="Times New Roman"/>
          <w:bCs/>
          <w:sz w:val="24"/>
          <w:szCs w:val="24"/>
        </w:rPr>
      </w:pPr>
      <w:r w:rsidRPr="005816FF">
        <w:rPr>
          <w:rFonts w:ascii="Times New Roman" w:hAnsi="Times New Roman" w:cs="Times New Roman"/>
          <w:color w:val="000000"/>
          <w:sz w:val="24"/>
          <w:szCs w:val="24"/>
        </w:rPr>
        <w:t>4.5</w:t>
      </w:r>
      <w:r w:rsidRPr="005816FF">
        <w:rPr>
          <w:rFonts w:ascii="Times New Roman" w:hAnsi="Times New Roman" w:cs="Times New Roman"/>
          <w:b/>
          <w:bCs/>
          <w:color w:val="000000"/>
          <w:sz w:val="24"/>
          <w:szCs w:val="24"/>
        </w:rPr>
        <w:t>. bendrai gyvenantys asmenys </w:t>
      </w:r>
      <w:r w:rsidRPr="005816FF">
        <w:rPr>
          <w:rFonts w:ascii="Times New Roman" w:hAnsi="Times New Roman" w:cs="Times New Roman"/>
          <w:color w:val="000000"/>
          <w:sz w:val="24"/>
          <w:szCs w:val="24"/>
        </w:rPr>
        <w:t>– sutuoktiniai ir jų vaikai (įvaikiai) iki 18 metų; susituokęs asmuo, su kuriuo teismo sprendimu dėl sutuoktinių gyvenimo skyrium yra likę gyventi jų nepilnamečiai vaikai (įvaikiai), arba vienas iš tėvų ir jo vaikai (įvaikiai) iki 18 metų; neįregistravę santuokos ir bendrą ūkį tvarkantys pilnamečiai ar veiksniais pripažinti nepilnamečiai vyras ir moteris ir jų vaikai (įvaikiai) iki 18 metų. Į bendrai gyvenančių asmenų sudėtį taip pat įskaitomi dirbantys (taip pat savarankiškai dirbantys), jeigu per mėnesį jų gaunamos pajamos yra mažesnės kaip 1 valstybės remiamų pajamų dydis, arba nedirbantys (taip pat savarankiškai nedirbantys) nesusituokę ir savo vaikų (įvaikių) neauginantys pilnamečiai vaikai (įvaikiai) iki 24 metų, kurie mokosi pagal bendrojo ugdymo programą ar pagal formaliojo profesinio mokymo programą arba studijuoja aukštojoje mokykloje (studentai), įskaitant akademinių atostogų dėl ligos ar nėštumo laikotarpį, taip pat pilnamečiai vaikai (įvaikiai) nuo bendrojo ugdymo programos baigimo dienos iki tų pačių metų rugsėjo 1 dienos, o kai švietimo įstaigose nustatoma vėlesnė mokslo ar studijų metų pradžia negu rugsėjo 1 diena, pilnamečiai vaikai (įvaikiai), tais pačiais kalendoriniais metais baigę bendrojo ugdymo programą ir įstoję mokytis pagal formaliojo profesinio mokymo programą ar studijuoti į aukštąją mokyklą, į bendrai gyvenančių asmenų sudėtį įskaitomi ir laikotarpiu nuo rugsėjo 1 dienos iki dienos, kurią švietimo įstaigose prasideda mokslo ar studijų metai.</w:t>
      </w:r>
      <w:r w:rsidR="00846335" w:rsidRPr="005816FF">
        <w:rPr>
          <w:rFonts w:ascii="Times New Roman" w:hAnsi="Times New Roman" w:cs="Times New Roman"/>
          <w:bCs/>
          <w:sz w:val="24"/>
          <w:szCs w:val="24"/>
        </w:rPr>
        <w:tab/>
      </w:r>
    </w:p>
    <w:p w14:paraId="30FE50A0" w14:textId="77777777" w:rsidR="00D9673D" w:rsidRPr="005816FF" w:rsidRDefault="009076E6" w:rsidP="001365FA">
      <w:pPr>
        <w:tabs>
          <w:tab w:val="left" w:pos="1418"/>
        </w:tabs>
        <w:spacing w:after="0" w:line="240" w:lineRule="auto"/>
        <w:ind w:firstLine="1418"/>
        <w:jc w:val="both"/>
        <w:rPr>
          <w:rFonts w:ascii="Times New Roman" w:hAnsi="Times New Roman" w:cs="Times New Roman"/>
          <w:color w:val="000000"/>
          <w:sz w:val="24"/>
          <w:szCs w:val="24"/>
        </w:rPr>
      </w:pPr>
      <w:r w:rsidRPr="005816FF">
        <w:rPr>
          <w:rFonts w:ascii="Times New Roman" w:hAnsi="Times New Roman" w:cs="Times New Roman"/>
          <w:bCs/>
          <w:sz w:val="24"/>
          <w:szCs w:val="24"/>
        </w:rPr>
        <w:lastRenderedPageBreak/>
        <w:t>4.6.</w:t>
      </w:r>
      <w:r w:rsidRPr="005816FF">
        <w:rPr>
          <w:rFonts w:ascii="Times New Roman" w:hAnsi="Times New Roman" w:cs="Times New Roman"/>
          <w:b/>
          <w:bCs/>
          <w:sz w:val="24"/>
          <w:szCs w:val="24"/>
        </w:rPr>
        <w:t xml:space="preserve"> vienas gyvenantis asmuo</w:t>
      </w:r>
      <w:r w:rsidRPr="005816FF">
        <w:rPr>
          <w:rFonts w:ascii="Times New Roman" w:hAnsi="Times New Roman" w:cs="Times New Roman"/>
          <w:sz w:val="24"/>
          <w:szCs w:val="24"/>
        </w:rPr>
        <w:t xml:space="preserve"> – vienas gyvenantis vyresnis kaip 18 metų asmuo arba veiksniu pripažintas nepilnametis, kuris yra nesusituokęs (įskaitant santuoką nutraukusius asmenis), taip pat susituokęs, tačiau teismo sprendimu gyvenantis skyrium, neturintis vaikų (įvaikių) arba jų turintis, tačiau teismo sprendimu dėl sutuoktinių gyvenimo skyrium ar dėl santuokos nutraukimo vaikai (įvaikiai) yra likę gyventi su kitu sutuoktiniu;</w:t>
      </w:r>
      <w:r w:rsidR="00846335" w:rsidRPr="005816FF">
        <w:rPr>
          <w:rFonts w:ascii="Times New Roman" w:hAnsi="Times New Roman" w:cs="Times New Roman"/>
          <w:color w:val="000000"/>
          <w:sz w:val="24"/>
          <w:szCs w:val="24"/>
        </w:rPr>
        <w:tab/>
      </w:r>
    </w:p>
    <w:p w14:paraId="60AFBB9D" w14:textId="505FB224" w:rsidR="00D9673D" w:rsidRPr="005816FF" w:rsidRDefault="00151894" w:rsidP="001365FA">
      <w:pPr>
        <w:tabs>
          <w:tab w:val="left" w:pos="1418"/>
        </w:tabs>
        <w:spacing w:after="0" w:line="240" w:lineRule="auto"/>
        <w:ind w:firstLine="1418"/>
        <w:jc w:val="both"/>
        <w:rPr>
          <w:rFonts w:ascii="Times New Roman" w:hAnsi="Times New Roman" w:cs="Times New Roman"/>
          <w:sz w:val="24"/>
          <w:szCs w:val="24"/>
        </w:rPr>
      </w:pPr>
      <w:r w:rsidRPr="005816FF">
        <w:rPr>
          <w:rFonts w:ascii="Times New Roman" w:hAnsi="Times New Roman" w:cs="Times New Roman"/>
          <w:color w:val="000000"/>
          <w:sz w:val="24"/>
          <w:szCs w:val="24"/>
        </w:rPr>
        <w:t>4.7. </w:t>
      </w:r>
      <w:r w:rsidR="00F13277" w:rsidRPr="005816FF">
        <w:rPr>
          <w:rFonts w:ascii="Times New Roman" w:hAnsi="Times New Roman" w:cs="Times New Roman"/>
          <w:color w:val="000000"/>
          <w:sz w:val="24"/>
          <w:szCs w:val="24"/>
        </w:rPr>
        <w:t>s</w:t>
      </w:r>
      <w:r w:rsidRPr="005816FF">
        <w:rPr>
          <w:rFonts w:ascii="Times New Roman" w:hAnsi="Times New Roman" w:cs="Times New Roman"/>
          <w:b/>
          <w:bCs/>
          <w:color w:val="000000"/>
          <w:sz w:val="24"/>
          <w:szCs w:val="24"/>
        </w:rPr>
        <w:t>ocialinė rizika</w:t>
      </w:r>
      <w:r w:rsidRPr="005816FF">
        <w:rPr>
          <w:rFonts w:ascii="Times New Roman" w:hAnsi="Times New Roman" w:cs="Times New Roman"/>
          <w:color w:val="000000"/>
          <w:sz w:val="24"/>
          <w:szCs w:val="24"/>
        </w:rPr>
        <w:t> – veiksniai ir aplinkybės, dėl kurių šeimos ar</w:t>
      </w:r>
      <w:r w:rsidRPr="005816FF">
        <w:rPr>
          <w:rFonts w:ascii="Times New Roman" w:hAnsi="Times New Roman" w:cs="Times New Roman"/>
          <w:b/>
          <w:bCs/>
          <w:color w:val="000000"/>
          <w:sz w:val="24"/>
          <w:szCs w:val="24"/>
        </w:rPr>
        <w:t> </w:t>
      </w:r>
      <w:r w:rsidRPr="005816FF">
        <w:rPr>
          <w:rFonts w:ascii="Times New Roman" w:hAnsi="Times New Roman" w:cs="Times New Roman"/>
          <w:color w:val="000000"/>
          <w:sz w:val="24"/>
          <w:szCs w:val="24"/>
        </w:rPr>
        <w:t>asmenys patiria ar yra pavojus jiems patirti socialinę atskirtį: suaugusių šeimos narių socialinių įgūdžių tinkamai prižiūrėti ir ugdyti nepilnamečius vaikus (įvaikius) stoka ar nebuvimas; nepilnamečių vaikų (įvaikių) visapusio fizinio, protinio, dvasinio, dorovinio vystymosi ir saugumo sąlygų šeimoje neužtikrinimas; nuo nusikalstamos veikos nukentėjusių asmenų patirta žala; įsitraukimas ar polinkis įsitraukti į nusikalstamas veikas;</w:t>
      </w:r>
      <w:r w:rsidRPr="005816FF">
        <w:rPr>
          <w:rFonts w:ascii="Times New Roman" w:hAnsi="Times New Roman" w:cs="Times New Roman"/>
          <w:b/>
          <w:bCs/>
          <w:color w:val="000000"/>
          <w:sz w:val="24"/>
          <w:szCs w:val="24"/>
        </w:rPr>
        <w:t> </w:t>
      </w:r>
      <w:r w:rsidRPr="005816FF">
        <w:rPr>
          <w:rFonts w:ascii="Times New Roman" w:hAnsi="Times New Roman" w:cs="Times New Roman"/>
          <w:color w:val="000000"/>
          <w:sz w:val="24"/>
          <w:szCs w:val="24"/>
        </w:rPr>
        <w:t>piktnaudžiavimas alkoholiu, narkotinėmis, psichotropinėmis medžiagomis; priklausomybė nuo alkoholio, narkotinių, psichotropinių medžiagų, azartinių žaidimų; elgetavimas, valkatavimas, benamystė; motyvacijos dalyvauti darbo rinkoje stoka ar nebuvimas</w:t>
      </w:r>
      <w:r w:rsidR="00A951EB" w:rsidRPr="005816FF">
        <w:rPr>
          <w:rFonts w:ascii="Times New Roman" w:hAnsi="Times New Roman" w:cs="Times New Roman"/>
          <w:color w:val="000000"/>
          <w:sz w:val="24"/>
          <w:szCs w:val="24"/>
        </w:rPr>
        <w:t>;</w:t>
      </w:r>
    </w:p>
    <w:p w14:paraId="7F033AE6" w14:textId="77777777" w:rsidR="00D9673D" w:rsidRPr="005816FF" w:rsidRDefault="00846335" w:rsidP="001365FA">
      <w:pPr>
        <w:tabs>
          <w:tab w:val="left" w:pos="1418"/>
        </w:tabs>
        <w:spacing w:after="0" w:line="240" w:lineRule="auto"/>
        <w:ind w:firstLine="709"/>
        <w:jc w:val="both"/>
        <w:rPr>
          <w:rFonts w:ascii="Times New Roman" w:hAnsi="Times New Roman" w:cs="Times New Roman"/>
          <w:sz w:val="24"/>
          <w:szCs w:val="24"/>
        </w:rPr>
      </w:pPr>
      <w:r w:rsidRPr="005816FF">
        <w:rPr>
          <w:rFonts w:ascii="Times New Roman" w:hAnsi="Times New Roman" w:cs="Times New Roman"/>
          <w:sz w:val="24"/>
          <w:szCs w:val="24"/>
        </w:rPr>
        <w:tab/>
      </w:r>
      <w:r w:rsidR="009076E6" w:rsidRPr="005816FF">
        <w:rPr>
          <w:rFonts w:ascii="Times New Roman" w:hAnsi="Times New Roman" w:cs="Times New Roman"/>
          <w:sz w:val="24"/>
          <w:szCs w:val="24"/>
        </w:rPr>
        <w:t>4</w:t>
      </w:r>
      <w:r w:rsidR="000F79EF" w:rsidRPr="005816FF">
        <w:rPr>
          <w:rFonts w:ascii="Times New Roman" w:hAnsi="Times New Roman" w:cs="Times New Roman"/>
          <w:sz w:val="24"/>
          <w:szCs w:val="24"/>
        </w:rPr>
        <w:t>.</w:t>
      </w:r>
      <w:r w:rsidR="009076E6" w:rsidRPr="005816FF">
        <w:rPr>
          <w:rFonts w:ascii="Times New Roman" w:hAnsi="Times New Roman" w:cs="Times New Roman"/>
          <w:sz w:val="24"/>
          <w:szCs w:val="24"/>
        </w:rPr>
        <w:t>8.</w:t>
      </w:r>
      <w:r w:rsidR="009076E6" w:rsidRPr="005816FF">
        <w:rPr>
          <w:rFonts w:ascii="Times New Roman" w:hAnsi="Times New Roman" w:cs="Times New Roman"/>
          <w:b/>
          <w:sz w:val="24"/>
          <w:szCs w:val="24"/>
        </w:rPr>
        <w:t xml:space="preserve"> valstybės remiamos pajamos</w:t>
      </w:r>
      <w:r w:rsidR="009076E6" w:rsidRPr="005816FF">
        <w:rPr>
          <w:rFonts w:ascii="Times New Roman" w:hAnsi="Times New Roman" w:cs="Times New Roman"/>
          <w:sz w:val="24"/>
          <w:szCs w:val="24"/>
        </w:rPr>
        <w:t xml:space="preserve"> (toliau – VRP) – teisės aktų nustatyta tvarka Lietuvos Respublikos Vyriausybės patvirtintas valstybės remiamų pajamų dydis;</w:t>
      </w:r>
    </w:p>
    <w:p w14:paraId="5793D0C1" w14:textId="77777777" w:rsidR="00D9673D" w:rsidRPr="005816FF" w:rsidRDefault="00846335" w:rsidP="001365FA">
      <w:pPr>
        <w:tabs>
          <w:tab w:val="left" w:pos="1418"/>
        </w:tabs>
        <w:spacing w:after="0" w:line="240" w:lineRule="auto"/>
        <w:ind w:firstLine="709"/>
        <w:jc w:val="both"/>
        <w:rPr>
          <w:rFonts w:ascii="Times New Roman" w:hAnsi="Times New Roman" w:cs="Times New Roman"/>
          <w:sz w:val="24"/>
          <w:szCs w:val="24"/>
        </w:rPr>
      </w:pPr>
      <w:r w:rsidRPr="005816FF">
        <w:rPr>
          <w:rFonts w:ascii="Times New Roman" w:hAnsi="Times New Roman" w:cs="Times New Roman"/>
          <w:sz w:val="24"/>
          <w:szCs w:val="24"/>
        </w:rPr>
        <w:tab/>
      </w:r>
      <w:r w:rsidR="009076E6" w:rsidRPr="005816FF">
        <w:rPr>
          <w:rFonts w:ascii="Times New Roman" w:hAnsi="Times New Roman" w:cs="Times New Roman"/>
          <w:sz w:val="24"/>
          <w:szCs w:val="24"/>
        </w:rPr>
        <w:t>4.9.</w:t>
      </w:r>
      <w:r w:rsidR="009076E6" w:rsidRPr="005816FF">
        <w:rPr>
          <w:rFonts w:ascii="Times New Roman" w:hAnsi="Times New Roman" w:cs="Times New Roman"/>
          <w:b/>
          <w:sz w:val="24"/>
          <w:szCs w:val="24"/>
        </w:rPr>
        <w:t xml:space="preserve"> bazinė socialinė išmoka</w:t>
      </w:r>
      <w:r w:rsidR="009076E6" w:rsidRPr="005816FF">
        <w:rPr>
          <w:rFonts w:ascii="Times New Roman" w:hAnsi="Times New Roman" w:cs="Times New Roman"/>
          <w:sz w:val="24"/>
          <w:szCs w:val="24"/>
        </w:rPr>
        <w:t xml:space="preserve"> (toliau – BSI) – teisės aktų nustatyta tvarka Lietuvos Respublikos Vyriausybės patvirtintas išmokos dydis.</w:t>
      </w:r>
    </w:p>
    <w:p w14:paraId="02340F27" w14:textId="77777777" w:rsidR="00D9673D" w:rsidRPr="005816FF" w:rsidRDefault="00846335" w:rsidP="001365FA">
      <w:pPr>
        <w:tabs>
          <w:tab w:val="left" w:pos="1418"/>
        </w:tabs>
        <w:spacing w:after="0" w:line="240" w:lineRule="auto"/>
        <w:ind w:firstLine="709"/>
        <w:jc w:val="both"/>
        <w:rPr>
          <w:rFonts w:ascii="Times New Roman" w:hAnsi="Times New Roman" w:cs="Times New Roman"/>
          <w:sz w:val="24"/>
          <w:szCs w:val="24"/>
        </w:rPr>
      </w:pPr>
      <w:r w:rsidRPr="005816FF">
        <w:rPr>
          <w:rFonts w:ascii="Times New Roman" w:hAnsi="Times New Roman" w:cs="Times New Roman"/>
          <w:sz w:val="24"/>
          <w:szCs w:val="24"/>
        </w:rPr>
        <w:tab/>
      </w:r>
      <w:r w:rsidR="009076E6" w:rsidRPr="005816FF">
        <w:rPr>
          <w:rFonts w:ascii="Times New Roman" w:hAnsi="Times New Roman" w:cs="Times New Roman"/>
          <w:sz w:val="24"/>
          <w:szCs w:val="24"/>
        </w:rPr>
        <w:t>5. Kitos šiame Tvarkos apraše vartojamos sąvokos suprantamos taip, kaip jos apibrėžtos Lietuvos Respublikos piniginės socialinės paramos nepasiturintiems gyventojams įstatyme.</w:t>
      </w:r>
    </w:p>
    <w:p w14:paraId="5BCB486C" w14:textId="77F8952C" w:rsidR="00F4359F" w:rsidRPr="005816FF" w:rsidRDefault="00846335" w:rsidP="001365FA">
      <w:pPr>
        <w:tabs>
          <w:tab w:val="left" w:pos="1418"/>
        </w:tabs>
        <w:spacing w:after="0" w:line="240" w:lineRule="auto"/>
        <w:ind w:firstLine="709"/>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ab/>
      </w:r>
      <w:r w:rsidR="00F4359F" w:rsidRPr="005816FF">
        <w:rPr>
          <w:rFonts w:ascii="Times New Roman" w:eastAsia="Times New Roman" w:hAnsi="Times New Roman" w:cs="Times New Roman"/>
          <w:sz w:val="24"/>
          <w:szCs w:val="24"/>
        </w:rPr>
        <w:t xml:space="preserve">6. Tvarkos aprašu privalo vadovautis </w:t>
      </w:r>
      <w:r w:rsidR="00C92D8B" w:rsidRPr="005816FF">
        <w:rPr>
          <w:rFonts w:ascii="Times New Roman" w:eastAsia="Times New Roman" w:hAnsi="Times New Roman" w:cs="Times New Roman"/>
          <w:sz w:val="24"/>
          <w:szCs w:val="24"/>
        </w:rPr>
        <w:t>Rokiškio rajono savivaldybės administracijos (toliau</w:t>
      </w:r>
      <w:r w:rsidR="00F13277" w:rsidRPr="005816FF">
        <w:rPr>
          <w:rFonts w:ascii="Times New Roman" w:eastAsia="Times New Roman" w:hAnsi="Times New Roman" w:cs="Times New Roman"/>
          <w:sz w:val="24"/>
          <w:szCs w:val="24"/>
        </w:rPr>
        <w:t xml:space="preserve"> </w:t>
      </w:r>
      <w:r w:rsidR="00F13277" w:rsidRPr="005816FF">
        <w:rPr>
          <w:rFonts w:ascii="Times New Roman" w:hAnsi="Times New Roman" w:cs="Times New Roman"/>
          <w:sz w:val="24"/>
          <w:szCs w:val="24"/>
        </w:rPr>
        <w:t>–</w:t>
      </w:r>
      <w:r w:rsidR="00C92D8B" w:rsidRPr="005816FF">
        <w:rPr>
          <w:rFonts w:ascii="Times New Roman" w:eastAsia="Times New Roman" w:hAnsi="Times New Roman" w:cs="Times New Roman"/>
          <w:sz w:val="24"/>
          <w:szCs w:val="24"/>
        </w:rPr>
        <w:t xml:space="preserve"> Savivaldybės administracija)</w:t>
      </w:r>
      <w:r w:rsidR="00F4359F" w:rsidRPr="005816FF">
        <w:rPr>
          <w:rFonts w:ascii="Times New Roman" w:eastAsia="Times New Roman" w:hAnsi="Times New Roman" w:cs="Times New Roman"/>
          <w:sz w:val="24"/>
          <w:szCs w:val="24"/>
        </w:rPr>
        <w:t xml:space="preserve"> Socialinės paramos </w:t>
      </w:r>
      <w:r w:rsidR="00FE48B1" w:rsidRPr="005816FF">
        <w:rPr>
          <w:rFonts w:ascii="Times New Roman" w:eastAsia="Times New Roman" w:hAnsi="Times New Roman" w:cs="Times New Roman"/>
          <w:sz w:val="24"/>
          <w:szCs w:val="24"/>
        </w:rPr>
        <w:t>ir sveikatos skyrius (toliau – S</w:t>
      </w:r>
      <w:r w:rsidR="009076E6" w:rsidRPr="005816FF">
        <w:rPr>
          <w:rFonts w:ascii="Times New Roman" w:eastAsia="Times New Roman" w:hAnsi="Times New Roman" w:cs="Times New Roman"/>
          <w:sz w:val="24"/>
          <w:szCs w:val="24"/>
        </w:rPr>
        <w:t>kyrius)</w:t>
      </w:r>
      <w:r w:rsidR="00BB27C3" w:rsidRPr="005816FF">
        <w:rPr>
          <w:rFonts w:ascii="Times New Roman" w:eastAsia="Times New Roman" w:hAnsi="Times New Roman" w:cs="Times New Roman"/>
          <w:sz w:val="24"/>
          <w:szCs w:val="24"/>
        </w:rPr>
        <w:t>, Rokiškio rajono savivaldybės socialinių paslaugų įstaigos (toliau</w:t>
      </w:r>
      <w:r w:rsidR="00A951EB" w:rsidRPr="005816FF">
        <w:rPr>
          <w:rFonts w:ascii="Times New Roman" w:eastAsia="Times New Roman" w:hAnsi="Times New Roman" w:cs="Times New Roman"/>
          <w:sz w:val="24"/>
          <w:szCs w:val="24"/>
        </w:rPr>
        <w:t xml:space="preserve"> </w:t>
      </w:r>
      <w:r w:rsidR="00A951EB" w:rsidRPr="005816FF">
        <w:rPr>
          <w:rFonts w:ascii="Times New Roman" w:hAnsi="Times New Roman" w:cs="Times New Roman"/>
          <w:sz w:val="24"/>
          <w:szCs w:val="24"/>
        </w:rPr>
        <w:t>–</w:t>
      </w:r>
      <w:r w:rsidR="00BB27C3" w:rsidRPr="005816FF">
        <w:rPr>
          <w:rFonts w:ascii="Times New Roman" w:eastAsia="Times New Roman" w:hAnsi="Times New Roman" w:cs="Times New Roman"/>
          <w:sz w:val="24"/>
          <w:szCs w:val="24"/>
        </w:rPr>
        <w:t xml:space="preserve"> Įstaigos).</w:t>
      </w:r>
    </w:p>
    <w:p w14:paraId="20A634BF" w14:textId="77777777" w:rsidR="00BB27C3" w:rsidRPr="005816FF" w:rsidRDefault="00BB27C3" w:rsidP="00BF78C4">
      <w:pPr>
        <w:tabs>
          <w:tab w:val="left" w:pos="0"/>
        </w:tabs>
        <w:spacing w:after="0" w:line="240" w:lineRule="auto"/>
        <w:jc w:val="both"/>
        <w:rPr>
          <w:rFonts w:ascii="Times New Roman" w:eastAsia="Times New Roman" w:hAnsi="Times New Roman" w:cs="Times New Roman"/>
          <w:sz w:val="24"/>
          <w:szCs w:val="24"/>
        </w:rPr>
      </w:pPr>
    </w:p>
    <w:p w14:paraId="2342513D" w14:textId="77777777" w:rsidR="00F4359F" w:rsidRPr="005816FF" w:rsidRDefault="00F4359F" w:rsidP="00BF78C4">
      <w:pPr>
        <w:spacing w:after="0" w:line="240" w:lineRule="auto"/>
        <w:jc w:val="center"/>
        <w:rPr>
          <w:rFonts w:ascii="Times New Roman" w:eastAsia="Times New Roman" w:hAnsi="Times New Roman" w:cs="Times New Roman"/>
          <w:b/>
          <w:sz w:val="24"/>
          <w:szCs w:val="24"/>
        </w:rPr>
      </w:pPr>
      <w:r w:rsidRPr="005816FF">
        <w:rPr>
          <w:rFonts w:ascii="Times New Roman" w:eastAsia="Times New Roman" w:hAnsi="Times New Roman" w:cs="Times New Roman"/>
          <w:b/>
          <w:sz w:val="24"/>
          <w:szCs w:val="24"/>
        </w:rPr>
        <w:t>II SKYRIUS</w:t>
      </w:r>
    </w:p>
    <w:p w14:paraId="4233606F" w14:textId="77777777" w:rsidR="00F4359F" w:rsidRPr="005816FF" w:rsidRDefault="00F4359F" w:rsidP="00BF78C4">
      <w:pPr>
        <w:spacing w:after="0" w:line="240" w:lineRule="auto"/>
        <w:jc w:val="center"/>
        <w:rPr>
          <w:rFonts w:ascii="Times New Roman" w:hAnsi="Times New Roman" w:cs="Times New Roman"/>
          <w:b/>
          <w:color w:val="000000"/>
          <w:sz w:val="24"/>
          <w:szCs w:val="24"/>
        </w:rPr>
      </w:pPr>
      <w:r w:rsidRPr="005816FF">
        <w:rPr>
          <w:rFonts w:ascii="Times New Roman" w:eastAsia="Times New Roman" w:hAnsi="Times New Roman" w:cs="Times New Roman"/>
          <w:b/>
          <w:sz w:val="24"/>
          <w:szCs w:val="24"/>
        </w:rPr>
        <w:t xml:space="preserve">VIENKARTINĖS, </w:t>
      </w:r>
      <w:r w:rsidRPr="005816FF">
        <w:rPr>
          <w:rFonts w:ascii="Times New Roman" w:hAnsi="Times New Roman" w:cs="Times New Roman"/>
          <w:b/>
          <w:color w:val="000000"/>
          <w:sz w:val="24"/>
          <w:szCs w:val="24"/>
        </w:rPr>
        <w:t>TIKSLINĖS, PERIODINĖS IR SĄLYGINĖS PAŠALPOS SKYRIMO SĄLYGOS IR DYDŽIAI</w:t>
      </w:r>
    </w:p>
    <w:p w14:paraId="480762E8" w14:textId="77777777" w:rsidR="00F4359F" w:rsidRPr="005816FF" w:rsidRDefault="00F4359F" w:rsidP="00BF78C4">
      <w:pPr>
        <w:spacing w:after="0" w:line="240" w:lineRule="auto"/>
        <w:rPr>
          <w:rFonts w:ascii="Times New Roman" w:hAnsi="Times New Roman" w:cs="Times New Roman"/>
          <w:b/>
          <w:color w:val="000000"/>
          <w:sz w:val="24"/>
          <w:szCs w:val="24"/>
        </w:rPr>
      </w:pPr>
      <w:r w:rsidRPr="005816FF">
        <w:rPr>
          <w:rFonts w:ascii="Times New Roman" w:hAnsi="Times New Roman" w:cs="Times New Roman"/>
          <w:b/>
          <w:color w:val="000000"/>
          <w:sz w:val="24"/>
          <w:szCs w:val="24"/>
        </w:rPr>
        <w:tab/>
      </w:r>
    </w:p>
    <w:p w14:paraId="5E6A3D4A" w14:textId="2F61F728" w:rsidR="00F4359F" w:rsidRPr="005816FF" w:rsidRDefault="00846335" w:rsidP="00151DE1">
      <w:pPr>
        <w:tabs>
          <w:tab w:val="left" w:pos="1418"/>
        </w:tabs>
        <w:spacing w:after="0" w:line="240" w:lineRule="auto"/>
        <w:jc w:val="both"/>
        <w:rPr>
          <w:rFonts w:ascii="Times New Roman" w:hAnsi="Times New Roman" w:cs="Times New Roman"/>
          <w:sz w:val="24"/>
          <w:szCs w:val="24"/>
        </w:rPr>
      </w:pPr>
      <w:r w:rsidRPr="005816FF">
        <w:rPr>
          <w:rFonts w:ascii="Times New Roman" w:hAnsi="Times New Roman" w:cs="Times New Roman"/>
          <w:sz w:val="24"/>
          <w:szCs w:val="24"/>
        </w:rPr>
        <w:tab/>
      </w:r>
      <w:r w:rsidR="00F4359F" w:rsidRPr="005816FF">
        <w:rPr>
          <w:rFonts w:ascii="Times New Roman" w:hAnsi="Times New Roman" w:cs="Times New Roman"/>
          <w:sz w:val="24"/>
          <w:szCs w:val="24"/>
        </w:rPr>
        <w:t>7. Patikrinus bendrai gyvenančių asmenų ar vieno gyvenančio asmens buities ir gyvenimo sąlygas ir surašius buities ir gyvenimo sąlygų patikrinimo ak</w:t>
      </w:r>
      <w:r w:rsidR="000F30A0" w:rsidRPr="005816FF">
        <w:rPr>
          <w:rFonts w:ascii="Times New Roman" w:hAnsi="Times New Roman" w:cs="Times New Roman"/>
          <w:sz w:val="24"/>
          <w:szCs w:val="24"/>
        </w:rPr>
        <w:t>tą</w:t>
      </w:r>
      <w:r w:rsidR="00F4359F" w:rsidRPr="005816FF">
        <w:rPr>
          <w:rFonts w:ascii="Times New Roman" w:hAnsi="Times New Roman" w:cs="Times New Roman"/>
          <w:sz w:val="24"/>
          <w:szCs w:val="24"/>
        </w:rPr>
        <w:t xml:space="preserve"> bei atsižvelgus į bendrai gyvenančių asmenų ar vieno gyvenančio asmens socialinę, materialinę padėtį ir kitas aplinkybes, kai asmuo (asmenys) yra išnaudoję</w:t>
      </w:r>
      <w:r w:rsidR="00F13277" w:rsidRPr="005816FF">
        <w:rPr>
          <w:rFonts w:ascii="Times New Roman" w:hAnsi="Times New Roman" w:cs="Times New Roman"/>
          <w:sz w:val="24"/>
          <w:szCs w:val="24"/>
        </w:rPr>
        <w:t>s</w:t>
      </w:r>
      <w:r w:rsidR="00F4359F" w:rsidRPr="005816FF">
        <w:rPr>
          <w:rFonts w:ascii="Times New Roman" w:hAnsi="Times New Roman" w:cs="Times New Roman"/>
          <w:sz w:val="24"/>
          <w:szCs w:val="24"/>
        </w:rPr>
        <w:t xml:space="preserve"> visas kitas pajamų gavimo galimybes, rūšis, jų dydžius ir teikimo sąlygas, gali būti skiriama vienkartinė, tikslinė, periodinė ar sąlyginė pašalpa.</w:t>
      </w:r>
    </w:p>
    <w:p w14:paraId="2CBE2603" w14:textId="06390605" w:rsidR="00F4359F" w:rsidRPr="005816FF" w:rsidRDefault="00F4359F" w:rsidP="00151DE1">
      <w:pPr>
        <w:tabs>
          <w:tab w:val="left" w:pos="1247"/>
          <w:tab w:val="left" w:pos="1276"/>
          <w:tab w:val="left" w:pos="1418"/>
          <w:tab w:val="left" w:pos="1560"/>
          <w:tab w:val="left" w:pos="1701"/>
        </w:tabs>
        <w:spacing w:after="0" w:line="240" w:lineRule="auto"/>
        <w:ind w:firstLine="1418"/>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 xml:space="preserve">8. </w:t>
      </w:r>
      <w:r w:rsidRPr="005816FF">
        <w:rPr>
          <w:rFonts w:ascii="Times New Roman" w:eastAsia="Times New Roman" w:hAnsi="Times New Roman" w:cs="Times New Roman"/>
          <w:b/>
          <w:sz w:val="24"/>
          <w:szCs w:val="24"/>
        </w:rPr>
        <w:t>Vienkartinė pašalpa</w:t>
      </w:r>
      <w:r w:rsidRPr="005816FF">
        <w:rPr>
          <w:rFonts w:ascii="Times New Roman" w:eastAsia="Times New Roman" w:hAnsi="Times New Roman" w:cs="Times New Roman"/>
          <w:sz w:val="24"/>
          <w:szCs w:val="24"/>
        </w:rPr>
        <w:t xml:space="preserve"> gali būti skiriama šiais atvejais: </w:t>
      </w:r>
    </w:p>
    <w:p w14:paraId="15C50AAC" w14:textId="0241E9D2" w:rsidR="00F4359F" w:rsidRPr="005816FF" w:rsidRDefault="00846335" w:rsidP="00151DE1">
      <w:pPr>
        <w:tabs>
          <w:tab w:val="left" w:pos="1418"/>
        </w:tabs>
        <w:spacing w:after="0" w:line="240" w:lineRule="auto"/>
        <w:ind w:firstLine="709"/>
        <w:jc w:val="both"/>
        <w:rPr>
          <w:rFonts w:ascii="Times New Roman" w:hAnsi="Times New Roman" w:cs="Times New Roman"/>
          <w:sz w:val="24"/>
          <w:szCs w:val="24"/>
        </w:rPr>
      </w:pPr>
      <w:r w:rsidRPr="005816FF">
        <w:rPr>
          <w:rFonts w:ascii="Times New Roman" w:eastAsia="Times New Roman" w:hAnsi="Times New Roman" w:cs="Times New Roman"/>
          <w:sz w:val="24"/>
          <w:szCs w:val="24"/>
        </w:rPr>
        <w:tab/>
      </w:r>
      <w:r w:rsidR="00F4359F" w:rsidRPr="005816FF">
        <w:rPr>
          <w:rFonts w:ascii="Times New Roman" w:eastAsia="Times New Roman" w:hAnsi="Times New Roman" w:cs="Times New Roman"/>
          <w:sz w:val="24"/>
          <w:szCs w:val="24"/>
        </w:rPr>
        <w:t>8.1</w:t>
      </w:r>
      <w:r w:rsidR="007B4CE4" w:rsidRPr="005816FF">
        <w:rPr>
          <w:rFonts w:ascii="Times New Roman" w:eastAsia="Times New Roman" w:hAnsi="Times New Roman" w:cs="Times New Roman"/>
          <w:sz w:val="24"/>
          <w:szCs w:val="24"/>
        </w:rPr>
        <w:t>.</w:t>
      </w:r>
      <w:r w:rsidR="009076E6" w:rsidRPr="005816FF">
        <w:rPr>
          <w:rFonts w:ascii="Times New Roman" w:eastAsia="Times New Roman" w:hAnsi="Times New Roman" w:cs="Times New Roman"/>
          <w:sz w:val="24"/>
          <w:szCs w:val="24"/>
        </w:rPr>
        <w:t xml:space="preserve"> </w:t>
      </w:r>
      <w:r w:rsidR="009076E6" w:rsidRPr="005816FF">
        <w:rPr>
          <w:rFonts w:ascii="Times New Roman" w:hAnsi="Times New Roman" w:cs="Times New Roman"/>
          <w:sz w:val="24"/>
          <w:szCs w:val="24"/>
        </w:rPr>
        <w:t xml:space="preserve">3 BSI </w:t>
      </w:r>
      <w:r w:rsidR="0005066E" w:rsidRPr="005816FF">
        <w:rPr>
          <w:rFonts w:ascii="Times New Roman" w:hAnsi="Times New Roman" w:cs="Times New Roman"/>
          <w:sz w:val="24"/>
          <w:szCs w:val="24"/>
        </w:rPr>
        <w:t>dydžių</w:t>
      </w:r>
      <w:r w:rsidR="009076E6" w:rsidRPr="005816FF">
        <w:rPr>
          <w:rFonts w:ascii="Times New Roman" w:hAnsi="Times New Roman" w:cs="Times New Roman"/>
          <w:sz w:val="24"/>
          <w:szCs w:val="24"/>
        </w:rPr>
        <w:t xml:space="preserve"> vienkartinė pašalpa asmeniui sukakus 100 metų seniūnijos seniūno teikimu;</w:t>
      </w:r>
    </w:p>
    <w:p w14:paraId="43372A32" w14:textId="36445A3E" w:rsidR="009076E6" w:rsidRPr="005816FF" w:rsidRDefault="00846335" w:rsidP="00151DE1">
      <w:pPr>
        <w:tabs>
          <w:tab w:val="left" w:pos="1418"/>
        </w:tabs>
        <w:spacing w:after="0" w:line="240" w:lineRule="auto"/>
        <w:ind w:firstLine="709"/>
        <w:jc w:val="both"/>
        <w:rPr>
          <w:rFonts w:ascii="Times New Roman" w:hAnsi="Times New Roman" w:cs="Times New Roman"/>
          <w:sz w:val="24"/>
          <w:szCs w:val="24"/>
        </w:rPr>
      </w:pPr>
      <w:r w:rsidRPr="005816FF">
        <w:rPr>
          <w:rFonts w:ascii="Times New Roman" w:eastAsia="Times New Roman" w:hAnsi="Times New Roman" w:cs="Times New Roman"/>
          <w:sz w:val="24"/>
          <w:szCs w:val="24"/>
        </w:rPr>
        <w:tab/>
      </w:r>
      <w:r w:rsidR="009076E6" w:rsidRPr="005816FF">
        <w:rPr>
          <w:rFonts w:ascii="Times New Roman" w:eastAsia="Times New Roman" w:hAnsi="Times New Roman" w:cs="Times New Roman"/>
          <w:sz w:val="24"/>
          <w:szCs w:val="24"/>
        </w:rPr>
        <w:t>8.</w:t>
      </w:r>
      <w:r w:rsidR="00520649" w:rsidRPr="005816FF">
        <w:rPr>
          <w:rFonts w:ascii="Times New Roman" w:eastAsia="Times New Roman" w:hAnsi="Times New Roman" w:cs="Times New Roman"/>
          <w:sz w:val="24"/>
          <w:szCs w:val="24"/>
        </w:rPr>
        <w:t>2.</w:t>
      </w:r>
      <w:r w:rsidR="009076E6" w:rsidRPr="005816FF">
        <w:rPr>
          <w:rFonts w:ascii="Times New Roman" w:eastAsia="Times New Roman" w:hAnsi="Times New Roman" w:cs="Times New Roman"/>
          <w:sz w:val="24"/>
          <w:szCs w:val="24"/>
        </w:rPr>
        <w:t xml:space="preserve"> </w:t>
      </w:r>
      <w:r w:rsidR="00C92D8B" w:rsidRPr="005816FF">
        <w:rPr>
          <w:rFonts w:ascii="Times New Roman" w:hAnsi="Times New Roman" w:cs="Times New Roman"/>
          <w:sz w:val="24"/>
          <w:szCs w:val="24"/>
        </w:rPr>
        <w:t>3</w:t>
      </w:r>
      <w:r w:rsidR="0005066E" w:rsidRPr="005816FF">
        <w:rPr>
          <w:rFonts w:ascii="Times New Roman" w:hAnsi="Times New Roman" w:cs="Times New Roman"/>
          <w:sz w:val="24"/>
          <w:szCs w:val="24"/>
        </w:rPr>
        <w:t xml:space="preserve"> BSI dydžio</w:t>
      </w:r>
      <w:r w:rsidR="009076E6" w:rsidRPr="005816FF">
        <w:rPr>
          <w:rFonts w:ascii="Times New Roman" w:hAnsi="Times New Roman" w:cs="Times New Roman"/>
          <w:sz w:val="24"/>
          <w:szCs w:val="24"/>
        </w:rPr>
        <w:t xml:space="preserve"> pašalpa asmeniui, atlikusiam n</w:t>
      </w:r>
      <w:r w:rsidR="00DC6F73" w:rsidRPr="005816FF">
        <w:rPr>
          <w:rFonts w:ascii="Times New Roman" w:hAnsi="Times New Roman" w:cs="Times New Roman"/>
          <w:sz w:val="24"/>
          <w:szCs w:val="24"/>
        </w:rPr>
        <w:t>e trumpesnę kaip 6 mėnesių bausm</w:t>
      </w:r>
      <w:r w:rsidR="009076E6" w:rsidRPr="005816FF">
        <w:rPr>
          <w:rFonts w:ascii="Times New Roman" w:hAnsi="Times New Roman" w:cs="Times New Roman"/>
          <w:sz w:val="24"/>
          <w:szCs w:val="24"/>
        </w:rPr>
        <w:t>ę laisvės atėmimo įstaigoje</w:t>
      </w:r>
      <w:r w:rsidR="005406A6" w:rsidRPr="005816FF">
        <w:rPr>
          <w:rFonts w:ascii="Times New Roman" w:hAnsi="Times New Roman" w:cs="Times New Roman"/>
          <w:sz w:val="24"/>
          <w:szCs w:val="24"/>
        </w:rPr>
        <w:t xml:space="preserve"> ar socialinės ir ( ar) psichologinės reabilitacijos įstaigų;</w:t>
      </w:r>
    </w:p>
    <w:p w14:paraId="365AA578" w14:textId="35B3CF7E" w:rsidR="002A6E2B" w:rsidRPr="005816FF" w:rsidRDefault="00846335" w:rsidP="00151DE1">
      <w:pPr>
        <w:tabs>
          <w:tab w:val="left" w:pos="1418"/>
        </w:tabs>
        <w:spacing w:after="0" w:line="240" w:lineRule="auto"/>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ab/>
      </w:r>
      <w:r w:rsidR="002A6E2B" w:rsidRPr="005816FF">
        <w:rPr>
          <w:rFonts w:ascii="Times New Roman" w:eastAsia="Times New Roman" w:hAnsi="Times New Roman" w:cs="Times New Roman"/>
          <w:sz w:val="24"/>
          <w:szCs w:val="24"/>
        </w:rPr>
        <w:t>8.</w:t>
      </w:r>
      <w:r w:rsidR="00BC6DE6" w:rsidRPr="005816FF">
        <w:rPr>
          <w:rFonts w:ascii="Times New Roman" w:eastAsia="Times New Roman" w:hAnsi="Times New Roman" w:cs="Times New Roman"/>
          <w:sz w:val="24"/>
          <w:szCs w:val="24"/>
        </w:rPr>
        <w:t>3.</w:t>
      </w:r>
      <w:r w:rsidR="00C92D8B" w:rsidRPr="005816FF">
        <w:rPr>
          <w:rFonts w:ascii="Times New Roman" w:eastAsia="Times New Roman" w:hAnsi="Times New Roman" w:cs="Times New Roman"/>
          <w:sz w:val="24"/>
          <w:szCs w:val="24"/>
        </w:rPr>
        <w:t xml:space="preserve"> 6 BSI</w:t>
      </w:r>
      <w:r w:rsidR="00734F69" w:rsidRPr="005816FF">
        <w:rPr>
          <w:rFonts w:ascii="Times New Roman" w:eastAsia="Times New Roman" w:hAnsi="Times New Roman" w:cs="Times New Roman"/>
          <w:sz w:val="24"/>
          <w:szCs w:val="24"/>
        </w:rPr>
        <w:t xml:space="preserve"> dydžio</w:t>
      </w:r>
      <w:r w:rsidR="002A6E2B" w:rsidRPr="005816FF">
        <w:rPr>
          <w:rFonts w:ascii="Times New Roman" w:eastAsia="Times New Roman" w:hAnsi="Times New Roman" w:cs="Times New Roman"/>
          <w:sz w:val="24"/>
          <w:szCs w:val="24"/>
        </w:rPr>
        <w:t xml:space="preserve"> sergantiems onkologinėmis ligomis, jei per 6 mėn. iki kreipimosi ar kreipimosi metu yra taikomas aktyvus gydymas</w:t>
      </w:r>
      <w:r w:rsidR="00F13277" w:rsidRPr="005816FF">
        <w:rPr>
          <w:rFonts w:ascii="Times New Roman" w:eastAsia="Times New Roman" w:hAnsi="Times New Roman" w:cs="Times New Roman"/>
          <w:sz w:val="24"/>
          <w:szCs w:val="24"/>
        </w:rPr>
        <w:t>;</w:t>
      </w:r>
      <w:r w:rsidR="00C92D8B" w:rsidRPr="005816FF">
        <w:rPr>
          <w:rFonts w:ascii="Times New Roman" w:eastAsia="Times New Roman" w:hAnsi="Times New Roman" w:cs="Times New Roman"/>
          <w:sz w:val="24"/>
          <w:szCs w:val="24"/>
        </w:rPr>
        <w:t xml:space="preserve"> </w:t>
      </w:r>
    </w:p>
    <w:p w14:paraId="4E8AB63F" w14:textId="171DF6AD" w:rsidR="002A6E2B" w:rsidRPr="005816FF" w:rsidRDefault="00846335" w:rsidP="00151DE1">
      <w:pPr>
        <w:tabs>
          <w:tab w:val="left" w:pos="1418"/>
        </w:tabs>
        <w:spacing w:after="0" w:line="240" w:lineRule="auto"/>
        <w:ind w:firstLine="709"/>
        <w:jc w:val="both"/>
        <w:rPr>
          <w:rFonts w:ascii="Times New Roman" w:hAnsi="Times New Roman" w:cs="Times New Roman"/>
          <w:sz w:val="24"/>
          <w:szCs w:val="24"/>
        </w:rPr>
      </w:pPr>
      <w:r w:rsidRPr="005816FF">
        <w:rPr>
          <w:rFonts w:ascii="Times New Roman" w:eastAsia="Times New Roman" w:hAnsi="Times New Roman" w:cs="Times New Roman"/>
          <w:sz w:val="24"/>
          <w:szCs w:val="24"/>
        </w:rPr>
        <w:tab/>
      </w:r>
      <w:r w:rsidR="002A6E2B" w:rsidRPr="005816FF">
        <w:rPr>
          <w:rFonts w:ascii="Times New Roman" w:eastAsia="Times New Roman" w:hAnsi="Times New Roman" w:cs="Times New Roman"/>
          <w:sz w:val="24"/>
          <w:szCs w:val="24"/>
        </w:rPr>
        <w:t>8.4.</w:t>
      </w:r>
      <w:r w:rsidR="007B3192" w:rsidRPr="005816FF">
        <w:rPr>
          <w:rFonts w:ascii="Times New Roman" w:eastAsia="Times New Roman" w:hAnsi="Times New Roman" w:cs="Times New Roman"/>
          <w:sz w:val="24"/>
          <w:szCs w:val="24"/>
        </w:rPr>
        <w:t xml:space="preserve"> </w:t>
      </w:r>
      <w:r w:rsidR="005406A6" w:rsidRPr="005816FF">
        <w:rPr>
          <w:rFonts w:ascii="Times New Roman" w:eastAsia="Times New Roman" w:hAnsi="Times New Roman" w:cs="Times New Roman"/>
          <w:sz w:val="24"/>
          <w:szCs w:val="24"/>
        </w:rPr>
        <w:t>1 BSI</w:t>
      </w:r>
      <w:r w:rsidR="005406A6" w:rsidRPr="005816FF">
        <w:rPr>
          <w:rFonts w:ascii="Times New Roman" w:hAnsi="Times New Roman" w:cs="Times New Roman"/>
          <w:sz w:val="24"/>
          <w:szCs w:val="24"/>
        </w:rPr>
        <w:t xml:space="preserve"> </w:t>
      </w:r>
      <w:r w:rsidR="0005066E" w:rsidRPr="005816FF">
        <w:rPr>
          <w:rFonts w:ascii="Times New Roman" w:hAnsi="Times New Roman" w:cs="Times New Roman"/>
          <w:sz w:val="24"/>
          <w:szCs w:val="24"/>
        </w:rPr>
        <w:t xml:space="preserve">dydžio </w:t>
      </w:r>
      <w:r w:rsidR="005406A6" w:rsidRPr="005816FF">
        <w:rPr>
          <w:rFonts w:ascii="Times New Roman" w:hAnsi="Times New Roman" w:cs="Times New Roman"/>
          <w:sz w:val="24"/>
          <w:szCs w:val="24"/>
        </w:rPr>
        <w:t>asmens tapatybės ar kitiems būtiniems dokumentams pagaminti;</w:t>
      </w:r>
    </w:p>
    <w:p w14:paraId="3A7E7DEE" w14:textId="3917D6B8" w:rsidR="005B482E" w:rsidRPr="005816FF" w:rsidRDefault="00846335" w:rsidP="00151DE1">
      <w:pPr>
        <w:tabs>
          <w:tab w:val="left" w:pos="1418"/>
        </w:tabs>
        <w:spacing w:after="0" w:line="240" w:lineRule="auto"/>
        <w:jc w:val="both"/>
        <w:rPr>
          <w:rFonts w:ascii="Times New Roman" w:hAnsi="Times New Roman" w:cs="Times New Roman"/>
          <w:sz w:val="24"/>
          <w:szCs w:val="24"/>
        </w:rPr>
      </w:pPr>
      <w:r w:rsidRPr="005816FF">
        <w:rPr>
          <w:rFonts w:ascii="Times New Roman" w:hAnsi="Times New Roman" w:cs="Times New Roman"/>
          <w:sz w:val="24"/>
          <w:szCs w:val="24"/>
        </w:rPr>
        <w:tab/>
      </w:r>
      <w:r w:rsidR="005B482E" w:rsidRPr="005816FF">
        <w:rPr>
          <w:rFonts w:ascii="Times New Roman" w:hAnsi="Times New Roman" w:cs="Times New Roman"/>
          <w:sz w:val="24"/>
          <w:szCs w:val="24"/>
        </w:rPr>
        <w:t>8</w:t>
      </w:r>
      <w:r w:rsidR="00676C6C" w:rsidRPr="005816FF">
        <w:rPr>
          <w:rFonts w:ascii="Times New Roman" w:hAnsi="Times New Roman" w:cs="Times New Roman"/>
          <w:sz w:val="24"/>
          <w:szCs w:val="24"/>
        </w:rPr>
        <w:t>.</w:t>
      </w:r>
      <w:r w:rsidR="005B482E" w:rsidRPr="005816FF">
        <w:rPr>
          <w:rFonts w:ascii="Times New Roman" w:hAnsi="Times New Roman" w:cs="Times New Roman"/>
          <w:sz w:val="24"/>
          <w:szCs w:val="24"/>
        </w:rPr>
        <w:t xml:space="preserve">5. iki 14 BSI </w:t>
      </w:r>
      <w:r w:rsidR="0005066E" w:rsidRPr="005816FF">
        <w:rPr>
          <w:rFonts w:ascii="Times New Roman" w:hAnsi="Times New Roman" w:cs="Times New Roman"/>
          <w:sz w:val="24"/>
          <w:szCs w:val="24"/>
        </w:rPr>
        <w:t xml:space="preserve">dydžių </w:t>
      </w:r>
      <w:r w:rsidR="005B482E" w:rsidRPr="005816FF">
        <w:rPr>
          <w:rFonts w:ascii="Times New Roman" w:hAnsi="Times New Roman" w:cs="Times New Roman"/>
          <w:sz w:val="24"/>
          <w:szCs w:val="24"/>
        </w:rPr>
        <w:t>apmokėti teisės aktų nustatyta tvarka atliekamo asmens švarinimo, kenkėjų naikinimo ar sukauptų šiukšlių iš būsto išvežimo paslaugas, jei asmens elgesys pažeidžia visuomenės viešąją tvarką ir bendruomenės interesus, dėl jo neveikimo kyla grėsmė jo ir aplinkinių saugumui, bet asmuo neadekvačiai vertina situaciją ir savarankiškai negalima jos spręsti</w:t>
      </w:r>
      <w:r w:rsidR="00F13277" w:rsidRPr="005816FF">
        <w:rPr>
          <w:rFonts w:ascii="Times New Roman" w:hAnsi="Times New Roman" w:cs="Times New Roman"/>
          <w:sz w:val="24"/>
          <w:szCs w:val="24"/>
        </w:rPr>
        <w:t>.</w:t>
      </w:r>
    </w:p>
    <w:p w14:paraId="6B21409D" w14:textId="75953799" w:rsidR="00F4359F" w:rsidRPr="005816FF" w:rsidRDefault="00846335" w:rsidP="000F79EF">
      <w:pPr>
        <w:spacing w:after="0"/>
        <w:jc w:val="both"/>
        <w:rPr>
          <w:rFonts w:ascii="Times New Roman" w:hAnsi="Times New Roman" w:cs="Times New Roman"/>
          <w:sz w:val="24"/>
          <w:szCs w:val="24"/>
        </w:rPr>
      </w:pPr>
      <w:r w:rsidRPr="005816FF">
        <w:rPr>
          <w:rFonts w:ascii="Times New Roman" w:hAnsi="Times New Roman" w:cs="Times New Roman"/>
          <w:sz w:val="24"/>
          <w:szCs w:val="24"/>
        </w:rPr>
        <w:tab/>
      </w:r>
      <w:r w:rsidR="00F4359F" w:rsidRPr="005816FF">
        <w:rPr>
          <w:rFonts w:ascii="Times New Roman" w:hAnsi="Times New Roman" w:cs="Times New Roman"/>
          <w:sz w:val="24"/>
          <w:szCs w:val="24"/>
        </w:rPr>
        <w:t>9.</w:t>
      </w:r>
      <w:r w:rsidR="00F4359F" w:rsidRPr="005816FF">
        <w:rPr>
          <w:rFonts w:ascii="Times New Roman" w:hAnsi="Times New Roman" w:cs="Times New Roman"/>
          <w:b/>
          <w:sz w:val="24"/>
          <w:szCs w:val="24"/>
        </w:rPr>
        <w:t xml:space="preserve"> Tikslinė pašalpa</w:t>
      </w:r>
      <w:r w:rsidR="00BB27C3" w:rsidRPr="005816FF">
        <w:rPr>
          <w:rFonts w:ascii="Times New Roman" w:hAnsi="Times New Roman" w:cs="Times New Roman"/>
          <w:b/>
          <w:sz w:val="24"/>
          <w:szCs w:val="24"/>
        </w:rPr>
        <w:t xml:space="preserve"> </w:t>
      </w:r>
      <w:r w:rsidR="00F4359F" w:rsidRPr="005816FF">
        <w:rPr>
          <w:rFonts w:ascii="Times New Roman" w:eastAsia="Times New Roman" w:hAnsi="Times New Roman" w:cs="Times New Roman"/>
          <w:sz w:val="24"/>
          <w:szCs w:val="24"/>
        </w:rPr>
        <w:t>gali būti</w:t>
      </w:r>
      <w:r w:rsidR="00F4359F" w:rsidRPr="005816FF">
        <w:rPr>
          <w:rFonts w:ascii="Times New Roman" w:hAnsi="Times New Roman" w:cs="Times New Roman"/>
          <w:sz w:val="24"/>
          <w:szCs w:val="24"/>
        </w:rPr>
        <w:t xml:space="preserve"> skiriama šiais atvejais:</w:t>
      </w:r>
    </w:p>
    <w:p w14:paraId="75B8B9F9" w14:textId="05CB2FC4" w:rsidR="00276043" w:rsidRPr="005816FF" w:rsidRDefault="00F4359F" w:rsidP="00520649">
      <w:pPr>
        <w:pStyle w:val="Betarp"/>
        <w:jc w:val="both"/>
        <w:rPr>
          <w:rFonts w:ascii="Times New Roman" w:hAnsi="Times New Roman" w:cs="Times New Roman"/>
          <w:sz w:val="24"/>
          <w:szCs w:val="24"/>
        </w:rPr>
      </w:pPr>
      <w:r w:rsidRPr="005816FF">
        <w:tab/>
      </w:r>
      <w:r w:rsidR="000E4B6B" w:rsidRPr="005816FF">
        <w:rPr>
          <w:rFonts w:ascii="Times New Roman" w:hAnsi="Times New Roman" w:cs="Times New Roman"/>
          <w:sz w:val="24"/>
          <w:szCs w:val="24"/>
        </w:rPr>
        <w:t>9.1</w:t>
      </w:r>
      <w:r w:rsidR="00820F75" w:rsidRPr="005816FF">
        <w:rPr>
          <w:rFonts w:ascii="Times New Roman" w:hAnsi="Times New Roman" w:cs="Times New Roman"/>
          <w:sz w:val="24"/>
          <w:szCs w:val="24"/>
        </w:rPr>
        <w:t>. iki 6</w:t>
      </w:r>
      <w:r w:rsidR="007B3192" w:rsidRPr="005816FF">
        <w:rPr>
          <w:rFonts w:ascii="Times New Roman" w:hAnsi="Times New Roman" w:cs="Times New Roman"/>
          <w:sz w:val="24"/>
          <w:szCs w:val="24"/>
        </w:rPr>
        <w:t xml:space="preserve"> BSI</w:t>
      </w:r>
      <w:r w:rsidR="00AA309C" w:rsidRPr="005816FF">
        <w:rPr>
          <w:rFonts w:ascii="Times New Roman" w:hAnsi="Times New Roman" w:cs="Times New Roman"/>
          <w:sz w:val="24"/>
          <w:szCs w:val="24"/>
        </w:rPr>
        <w:t xml:space="preserve"> dydžių </w:t>
      </w:r>
      <w:r w:rsidR="007B3192" w:rsidRPr="005816FF">
        <w:rPr>
          <w:rFonts w:ascii="Times New Roman" w:hAnsi="Times New Roman" w:cs="Times New Roman"/>
          <w:sz w:val="24"/>
          <w:szCs w:val="24"/>
        </w:rPr>
        <w:t>aki</w:t>
      </w:r>
      <w:r w:rsidRPr="005816FF">
        <w:rPr>
          <w:rFonts w:ascii="Times New Roman" w:hAnsi="Times New Roman" w:cs="Times New Roman"/>
          <w:sz w:val="24"/>
          <w:szCs w:val="24"/>
        </w:rPr>
        <w:t xml:space="preserve">nių ir kitų nekompensuojamų techninės pagalbos priemonių bei būtinų vaistų (pagal gydytojų išduotus galiojančius receptus, išskyrus kompensuojamus vaistus) įsigijimo </w:t>
      </w:r>
      <w:r w:rsidR="0087578F" w:rsidRPr="005816FF">
        <w:rPr>
          <w:rFonts w:ascii="Times New Roman" w:hAnsi="Times New Roman" w:cs="Times New Roman"/>
          <w:sz w:val="24"/>
          <w:szCs w:val="24"/>
        </w:rPr>
        <w:t>išlaidoms iš dalies kompensuoti, skiriama asmenims kurių vidutinės bendrai gyvenančių asmenų ar vieno gyvenančio asmens pajamos yra mažesnės už 2</w:t>
      </w:r>
      <w:r w:rsidR="00276043" w:rsidRPr="005816FF">
        <w:rPr>
          <w:rFonts w:ascii="Times New Roman" w:hAnsi="Times New Roman" w:cs="Times New Roman"/>
          <w:sz w:val="24"/>
          <w:szCs w:val="24"/>
        </w:rPr>
        <w:t xml:space="preserve"> </w:t>
      </w:r>
      <w:r w:rsidR="0087578F" w:rsidRPr="005816FF">
        <w:rPr>
          <w:rFonts w:ascii="Times New Roman" w:hAnsi="Times New Roman" w:cs="Times New Roman"/>
          <w:sz w:val="24"/>
          <w:szCs w:val="24"/>
        </w:rPr>
        <w:t>VRP dydžius vienam asmeniui;</w:t>
      </w:r>
    </w:p>
    <w:p w14:paraId="4AC377DF" w14:textId="0D7ECA35" w:rsidR="0087578F" w:rsidRPr="005816FF" w:rsidRDefault="007B4CE4" w:rsidP="00846335">
      <w:pPr>
        <w:pStyle w:val="Betarp"/>
        <w:ind w:firstLine="1296"/>
        <w:jc w:val="both"/>
        <w:rPr>
          <w:rFonts w:ascii="Times New Roman" w:hAnsi="Times New Roman" w:cs="Times New Roman"/>
          <w:sz w:val="24"/>
          <w:szCs w:val="24"/>
        </w:rPr>
      </w:pPr>
      <w:r w:rsidRPr="005816FF">
        <w:rPr>
          <w:rFonts w:ascii="Times New Roman" w:hAnsi="Times New Roman" w:cs="Times New Roman"/>
          <w:sz w:val="24"/>
          <w:szCs w:val="24"/>
        </w:rPr>
        <w:lastRenderedPageBreak/>
        <w:t>9.2</w:t>
      </w:r>
      <w:r w:rsidR="00F4359F" w:rsidRPr="005816FF">
        <w:rPr>
          <w:rFonts w:ascii="Times New Roman" w:hAnsi="Times New Roman" w:cs="Times New Roman"/>
          <w:sz w:val="24"/>
          <w:szCs w:val="24"/>
        </w:rPr>
        <w:t xml:space="preserve">. </w:t>
      </w:r>
      <w:r w:rsidR="004052B2" w:rsidRPr="005816FF">
        <w:rPr>
          <w:rFonts w:ascii="Times New Roman" w:hAnsi="Times New Roman" w:cs="Times New Roman"/>
          <w:sz w:val="24"/>
          <w:szCs w:val="24"/>
        </w:rPr>
        <w:t xml:space="preserve">iki 10 </w:t>
      </w:r>
      <w:r w:rsidR="0056368D" w:rsidRPr="005816FF">
        <w:rPr>
          <w:rFonts w:ascii="Times New Roman" w:hAnsi="Times New Roman" w:cs="Times New Roman"/>
          <w:sz w:val="24"/>
          <w:szCs w:val="24"/>
        </w:rPr>
        <w:t xml:space="preserve">BSI </w:t>
      </w:r>
      <w:r w:rsidR="00AA309C" w:rsidRPr="005816FF">
        <w:rPr>
          <w:rFonts w:ascii="Times New Roman" w:hAnsi="Times New Roman" w:cs="Times New Roman"/>
          <w:sz w:val="24"/>
          <w:szCs w:val="24"/>
        </w:rPr>
        <w:t xml:space="preserve">dydžių </w:t>
      </w:r>
      <w:r w:rsidR="00F4359F" w:rsidRPr="005816FF">
        <w:rPr>
          <w:rFonts w:ascii="Times New Roman" w:hAnsi="Times New Roman" w:cs="Times New Roman"/>
          <w:sz w:val="24"/>
          <w:szCs w:val="24"/>
        </w:rPr>
        <w:t>būtinam būsto, krosnių, kaminų sanitarinių mazgų remontui</w:t>
      </w:r>
      <w:r w:rsidR="00BC6DE6" w:rsidRPr="005816FF">
        <w:rPr>
          <w:rFonts w:ascii="Times New Roman" w:hAnsi="Times New Roman" w:cs="Times New Roman"/>
          <w:sz w:val="24"/>
          <w:szCs w:val="24"/>
        </w:rPr>
        <w:t xml:space="preserve"> (pateikus įrodančius dokumentus)</w:t>
      </w:r>
      <w:r w:rsidR="0087578F" w:rsidRPr="005816FF">
        <w:rPr>
          <w:rFonts w:ascii="Times New Roman" w:hAnsi="Times New Roman" w:cs="Times New Roman"/>
          <w:sz w:val="24"/>
          <w:szCs w:val="24"/>
        </w:rPr>
        <w:t>, skiriama asmenims kurių vidutinės bendrai gyvenančių asmenų ar vieno gyvenančio asmens pajamos yra mažesnės už 2</w:t>
      </w:r>
      <w:r w:rsidR="00276043" w:rsidRPr="005816FF">
        <w:rPr>
          <w:rFonts w:ascii="Times New Roman" w:hAnsi="Times New Roman" w:cs="Times New Roman"/>
          <w:sz w:val="24"/>
          <w:szCs w:val="24"/>
        </w:rPr>
        <w:t xml:space="preserve"> </w:t>
      </w:r>
      <w:r w:rsidR="0087578F" w:rsidRPr="005816FF">
        <w:rPr>
          <w:rFonts w:ascii="Times New Roman" w:hAnsi="Times New Roman" w:cs="Times New Roman"/>
          <w:sz w:val="24"/>
          <w:szCs w:val="24"/>
        </w:rPr>
        <w:t>VRP dydžius vienam asmeniui;</w:t>
      </w:r>
    </w:p>
    <w:p w14:paraId="4D253B1A" w14:textId="77777777" w:rsidR="00846335" w:rsidRPr="005816FF" w:rsidRDefault="007B4CE4" w:rsidP="00846335">
      <w:pPr>
        <w:pStyle w:val="Betarp"/>
        <w:ind w:firstLine="1296"/>
        <w:jc w:val="both"/>
        <w:rPr>
          <w:rFonts w:ascii="Times New Roman" w:hAnsi="Times New Roman" w:cs="Times New Roman"/>
          <w:sz w:val="24"/>
          <w:szCs w:val="24"/>
        </w:rPr>
      </w:pPr>
      <w:r w:rsidRPr="005816FF">
        <w:rPr>
          <w:rFonts w:ascii="Times New Roman" w:hAnsi="Times New Roman" w:cs="Times New Roman"/>
          <w:sz w:val="24"/>
          <w:szCs w:val="24"/>
        </w:rPr>
        <w:t>9.3</w:t>
      </w:r>
      <w:r w:rsidR="00F4359F" w:rsidRPr="005816FF">
        <w:rPr>
          <w:rFonts w:ascii="Times New Roman" w:hAnsi="Times New Roman" w:cs="Times New Roman"/>
          <w:sz w:val="24"/>
          <w:szCs w:val="24"/>
        </w:rPr>
        <w:t xml:space="preserve">. </w:t>
      </w:r>
      <w:r w:rsidR="004052B2" w:rsidRPr="005816FF">
        <w:rPr>
          <w:rFonts w:ascii="Times New Roman" w:hAnsi="Times New Roman" w:cs="Times New Roman"/>
          <w:sz w:val="24"/>
          <w:szCs w:val="24"/>
        </w:rPr>
        <w:t>iki 4</w:t>
      </w:r>
      <w:r w:rsidR="002A6E2B" w:rsidRPr="005816FF">
        <w:rPr>
          <w:rFonts w:ascii="Times New Roman" w:hAnsi="Times New Roman" w:cs="Times New Roman"/>
          <w:sz w:val="24"/>
          <w:szCs w:val="24"/>
        </w:rPr>
        <w:t>0 BSI dydžių, kai vidutinės pajamos per mėnesį vienam iš bendrai gyvenančių asmenų</w:t>
      </w:r>
      <w:r w:rsidR="00FE5AF9" w:rsidRPr="005816FF">
        <w:rPr>
          <w:rFonts w:ascii="Times New Roman" w:hAnsi="Times New Roman" w:cs="Times New Roman"/>
          <w:sz w:val="24"/>
          <w:szCs w:val="24"/>
        </w:rPr>
        <w:t xml:space="preserve"> ar vienam gyvenančiam asmeniui</w:t>
      </w:r>
      <w:r w:rsidR="002A6E2B" w:rsidRPr="005816FF">
        <w:rPr>
          <w:rFonts w:ascii="Times New Roman" w:hAnsi="Times New Roman" w:cs="Times New Roman"/>
          <w:sz w:val="24"/>
          <w:szCs w:val="24"/>
        </w:rPr>
        <w:t xml:space="preserve"> neviršija </w:t>
      </w:r>
      <w:r w:rsidR="00734F69" w:rsidRPr="005816FF">
        <w:rPr>
          <w:rFonts w:ascii="Times New Roman" w:hAnsi="Times New Roman" w:cs="Times New Roman"/>
          <w:sz w:val="24"/>
          <w:szCs w:val="24"/>
        </w:rPr>
        <w:t>7</w:t>
      </w:r>
      <w:r w:rsidR="002A6E2B" w:rsidRPr="005816FF">
        <w:rPr>
          <w:rFonts w:ascii="Times New Roman" w:hAnsi="Times New Roman" w:cs="Times New Roman"/>
          <w:sz w:val="24"/>
          <w:szCs w:val="24"/>
        </w:rPr>
        <w:t xml:space="preserve"> VRP dydžių, nukentėjus nuo gaisro ar stichinės nelaimės, padariusios žalą </w:t>
      </w:r>
      <w:r w:rsidR="002A6E2B" w:rsidRPr="005816FF">
        <w:rPr>
          <w:rFonts w:ascii="Times New Roman" w:hAnsi="Times New Roman" w:cs="Times New Roman"/>
          <w:color w:val="000000"/>
          <w:spacing w:val="-2"/>
          <w:sz w:val="24"/>
          <w:szCs w:val="24"/>
        </w:rPr>
        <w:t>neapdraustam ar apdraustam, jei pagal draudimo sutartį tai nėra draudžiamasis įvykis,</w:t>
      </w:r>
      <w:r w:rsidR="002A6E2B" w:rsidRPr="005816FF">
        <w:rPr>
          <w:rFonts w:ascii="Times New Roman" w:hAnsi="Times New Roman" w:cs="Times New Roman"/>
          <w:sz w:val="24"/>
          <w:szCs w:val="24"/>
        </w:rPr>
        <w:t xml:space="preserve"> turtui, gyvenamajam būstui, kuriame bendrai gyvenantys asmenys ar vienas gyvenantis asmuo deklaruoja gyvenamąją vietą ir jeigu tai yra vienintelis gyvenamasis būstas;</w:t>
      </w:r>
    </w:p>
    <w:p w14:paraId="2684078E" w14:textId="6AB69447" w:rsidR="0037747B" w:rsidRPr="005816FF" w:rsidRDefault="00BB27C3" w:rsidP="00846335">
      <w:pPr>
        <w:pStyle w:val="Betarp"/>
        <w:ind w:firstLine="1296"/>
        <w:jc w:val="both"/>
        <w:rPr>
          <w:rFonts w:ascii="Times New Roman" w:hAnsi="Times New Roman" w:cs="Times New Roman"/>
          <w:sz w:val="24"/>
          <w:szCs w:val="24"/>
        </w:rPr>
      </w:pPr>
      <w:r w:rsidRPr="005816FF">
        <w:rPr>
          <w:rFonts w:ascii="Times New Roman" w:hAnsi="Times New Roman" w:cs="Times New Roman"/>
          <w:sz w:val="24"/>
          <w:szCs w:val="24"/>
        </w:rPr>
        <w:t>9.4.</w:t>
      </w:r>
      <w:r w:rsidR="004052B2" w:rsidRPr="005816FF">
        <w:rPr>
          <w:rFonts w:ascii="Times New Roman" w:hAnsi="Times New Roman" w:cs="Times New Roman"/>
          <w:sz w:val="24"/>
          <w:szCs w:val="24"/>
        </w:rPr>
        <w:t xml:space="preserve"> </w:t>
      </w:r>
      <w:r w:rsidRPr="005816FF">
        <w:rPr>
          <w:rFonts w:ascii="Times New Roman" w:hAnsi="Times New Roman" w:cs="Times New Roman"/>
          <w:sz w:val="24"/>
          <w:szCs w:val="24"/>
        </w:rPr>
        <w:t>i</w:t>
      </w:r>
      <w:r w:rsidR="004052B2" w:rsidRPr="005816FF">
        <w:rPr>
          <w:rFonts w:ascii="Times New Roman" w:hAnsi="Times New Roman" w:cs="Times New Roman"/>
          <w:sz w:val="24"/>
          <w:szCs w:val="24"/>
        </w:rPr>
        <w:t>ki 1</w:t>
      </w:r>
      <w:r w:rsidR="00734F69" w:rsidRPr="005816FF">
        <w:rPr>
          <w:rFonts w:ascii="Times New Roman" w:hAnsi="Times New Roman" w:cs="Times New Roman"/>
          <w:sz w:val="24"/>
          <w:szCs w:val="24"/>
        </w:rPr>
        <w:t>5</w:t>
      </w:r>
      <w:r w:rsidR="0037747B" w:rsidRPr="005816FF">
        <w:rPr>
          <w:rFonts w:ascii="Times New Roman" w:hAnsi="Times New Roman" w:cs="Times New Roman"/>
          <w:sz w:val="24"/>
          <w:szCs w:val="24"/>
        </w:rPr>
        <w:t xml:space="preserve"> BSI dydžių, kai vidutinės pajamos per mėnesį</w:t>
      </w:r>
      <w:r w:rsidR="00FE5AF9" w:rsidRPr="005816FF">
        <w:rPr>
          <w:rFonts w:ascii="Times New Roman" w:hAnsi="Times New Roman" w:cs="Times New Roman"/>
          <w:sz w:val="24"/>
          <w:szCs w:val="24"/>
        </w:rPr>
        <w:t xml:space="preserve"> vienam iš bendrai gyvenančių asmenų ar </w:t>
      </w:r>
      <w:r w:rsidR="0037747B" w:rsidRPr="005816FF">
        <w:rPr>
          <w:rFonts w:ascii="Times New Roman" w:hAnsi="Times New Roman" w:cs="Times New Roman"/>
          <w:sz w:val="24"/>
          <w:szCs w:val="24"/>
        </w:rPr>
        <w:t>vienam gyvenanči</w:t>
      </w:r>
      <w:r w:rsidR="00FE5AF9" w:rsidRPr="005816FF">
        <w:rPr>
          <w:rFonts w:ascii="Times New Roman" w:hAnsi="Times New Roman" w:cs="Times New Roman"/>
          <w:sz w:val="24"/>
          <w:szCs w:val="24"/>
        </w:rPr>
        <w:t xml:space="preserve">am </w:t>
      </w:r>
      <w:r w:rsidR="0037747B" w:rsidRPr="005816FF">
        <w:rPr>
          <w:rFonts w:ascii="Times New Roman" w:hAnsi="Times New Roman" w:cs="Times New Roman"/>
          <w:sz w:val="24"/>
          <w:szCs w:val="24"/>
        </w:rPr>
        <w:t>asmen</w:t>
      </w:r>
      <w:r w:rsidR="00FE5AF9" w:rsidRPr="005816FF">
        <w:rPr>
          <w:rFonts w:ascii="Times New Roman" w:hAnsi="Times New Roman" w:cs="Times New Roman"/>
          <w:sz w:val="24"/>
          <w:szCs w:val="24"/>
        </w:rPr>
        <w:t xml:space="preserve">iui </w:t>
      </w:r>
      <w:r w:rsidR="0037747B" w:rsidRPr="005816FF">
        <w:rPr>
          <w:rFonts w:ascii="Times New Roman" w:hAnsi="Times New Roman" w:cs="Times New Roman"/>
          <w:sz w:val="24"/>
          <w:szCs w:val="24"/>
        </w:rPr>
        <w:t xml:space="preserve">neviršija </w:t>
      </w:r>
      <w:r w:rsidR="00734F69" w:rsidRPr="005816FF">
        <w:rPr>
          <w:rFonts w:ascii="Times New Roman" w:hAnsi="Times New Roman" w:cs="Times New Roman"/>
          <w:sz w:val="24"/>
          <w:szCs w:val="24"/>
        </w:rPr>
        <w:t>7</w:t>
      </w:r>
      <w:r w:rsidR="0037747B" w:rsidRPr="005816FF">
        <w:rPr>
          <w:rFonts w:ascii="Times New Roman" w:hAnsi="Times New Roman" w:cs="Times New Roman"/>
          <w:sz w:val="24"/>
          <w:szCs w:val="24"/>
        </w:rPr>
        <w:t xml:space="preserve"> VRP dydžių, </w:t>
      </w:r>
      <w:r w:rsidR="00FE5AF9" w:rsidRPr="005816FF">
        <w:rPr>
          <w:rFonts w:ascii="Times New Roman" w:hAnsi="Times New Roman" w:cs="Times New Roman"/>
          <w:sz w:val="24"/>
          <w:szCs w:val="24"/>
        </w:rPr>
        <w:t xml:space="preserve">nukentėjusiems nuo gaisro ar stichinės nelaimės, nukentėjus jų </w:t>
      </w:r>
      <w:r w:rsidR="00734F69" w:rsidRPr="005816FF">
        <w:rPr>
          <w:rFonts w:ascii="Times New Roman" w:hAnsi="Times New Roman" w:cs="Times New Roman"/>
          <w:sz w:val="24"/>
          <w:szCs w:val="24"/>
        </w:rPr>
        <w:t xml:space="preserve">negyvenamosios paskirties </w:t>
      </w:r>
      <w:r w:rsidR="00FE5AF9" w:rsidRPr="005816FF">
        <w:rPr>
          <w:rFonts w:ascii="Times New Roman" w:hAnsi="Times New Roman" w:cs="Times New Roman"/>
          <w:sz w:val="24"/>
          <w:szCs w:val="24"/>
        </w:rPr>
        <w:t>pastatui</w:t>
      </w:r>
      <w:r w:rsidR="003A5F20" w:rsidRPr="005816FF">
        <w:rPr>
          <w:rFonts w:ascii="Times New Roman" w:hAnsi="Times New Roman" w:cs="Times New Roman"/>
          <w:sz w:val="24"/>
          <w:szCs w:val="24"/>
        </w:rPr>
        <w:t>, kai turtas priklauso asmeniui pagal nuosavybės teisę</w:t>
      </w:r>
      <w:r w:rsidR="00734F69" w:rsidRPr="005816FF">
        <w:rPr>
          <w:rFonts w:ascii="Times New Roman" w:hAnsi="Times New Roman" w:cs="Times New Roman"/>
          <w:sz w:val="24"/>
          <w:szCs w:val="24"/>
        </w:rPr>
        <w:t>,</w:t>
      </w:r>
      <w:r w:rsidR="00FE5AF9" w:rsidRPr="005816FF">
        <w:rPr>
          <w:rFonts w:ascii="Times New Roman" w:hAnsi="Times New Roman" w:cs="Times New Roman"/>
          <w:sz w:val="24"/>
          <w:szCs w:val="24"/>
        </w:rPr>
        <w:t xml:space="preserve"> kai </w:t>
      </w:r>
      <w:r w:rsidR="00734F69" w:rsidRPr="005816FF">
        <w:rPr>
          <w:rFonts w:ascii="Times New Roman" w:hAnsi="Times New Roman" w:cs="Times New Roman"/>
          <w:sz w:val="24"/>
          <w:szCs w:val="24"/>
        </w:rPr>
        <w:t xml:space="preserve">negyvenamosios paskirties </w:t>
      </w:r>
      <w:r w:rsidR="00FE5AF9" w:rsidRPr="005816FF">
        <w:rPr>
          <w:rFonts w:ascii="Times New Roman" w:hAnsi="Times New Roman" w:cs="Times New Roman"/>
          <w:sz w:val="24"/>
          <w:szCs w:val="24"/>
        </w:rPr>
        <w:t xml:space="preserve"> pastatas buvo neapdraustas ar draustas, bet pagal draudimo sutartį  nėra draudžiamas įvykis</w:t>
      </w:r>
      <w:r w:rsidR="00A951EB" w:rsidRPr="005816FF">
        <w:rPr>
          <w:rFonts w:ascii="Times New Roman" w:hAnsi="Times New Roman" w:cs="Times New Roman"/>
          <w:sz w:val="24"/>
          <w:szCs w:val="24"/>
        </w:rPr>
        <w:t>;</w:t>
      </w:r>
    </w:p>
    <w:p w14:paraId="3222A47C" w14:textId="70572F0A" w:rsidR="00F4359F" w:rsidRPr="005816FF" w:rsidRDefault="007B4CE4" w:rsidP="00846335">
      <w:pPr>
        <w:pStyle w:val="Betarp"/>
        <w:ind w:firstLine="1296"/>
        <w:jc w:val="both"/>
        <w:rPr>
          <w:rFonts w:ascii="Times New Roman" w:hAnsi="Times New Roman" w:cs="Times New Roman"/>
          <w:sz w:val="24"/>
          <w:szCs w:val="24"/>
        </w:rPr>
      </w:pPr>
      <w:r w:rsidRPr="005816FF">
        <w:rPr>
          <w:rFonts w:ascii="Times New Roman" w:hAnsi="Times New Roman" w:cs="Times New Roman"/>
          <w:sz w:val="24"/>
          <w:szCs w:val="24"/>
        </w:rPr>
        <w:t>9.</w:t>
      </w:r>
      <w:r w:rsidR="003A5F20" w:rsidRPr="005816FF">
        <w:rPr>
          <w:rFonts w:ascii="Times New Roman" w:hAnsi="Times New Roman" w:cs="Times New Roman"/>
          <w:sz w:val="24"/>
          <w:szCs w:val="24"/>
        </w:rPr>
        <w:t>5</w:t>
      </w:r>
      <w:r w:rsidR="00F4359F" w:rsidRPr="005816FF">
        <w:rPr>
          <w:rFonts w:ascii="Times New Roman" w:hAnsi="Times New Roman" w:cs="Times New Roman"/>
          <w:sz w:val="24"/>
          <w:szCs w:val="24"/>
        </w:rPr>
        <w:t>.</w:t>
      </w:r>
      <w:r w:rsidR="00C01F20" w:rsidRPr="005816FF">
        <w:rPr>
          <w:rFonts w:ascii="Times New Roman" w:hAnsi="Times New Roman" w:cs="Times New Roman"/>
          <w:sz w:val="24"/>
          <w:szCs w:val="24"/>
        </w:rPr>
        <w:t xml:space="preserve"> </w:t>
      </w:r>
      <w:r w:rsidR="0056368D" w:rsidRPr="005816FF">
        <w:rPr>
          <w:rFonts w:ascii="Times New Roman" w:hAnsi="Times New Roman" w:cs="Times New Roman"/>
          <w:sz w:val="24"/>
          <w:szCs w:val="24"/>
        </w:rPr>
        <w:t xml:space="preserve">iki 5 BSI </w:t>
      </w:r>
      <w:r w:rsidR="00676C6C" w:rsidRPr="005816FF">
        <w:rPr>
          <w:rFonts w:ascii="Times New Roman" w:hAnsi="Times New Roman" w:cs="Times New Roman"/>
          <w:sz w:val="24"/>
          <w:szCs w:val="24"/>
        </w:rPr>
        <w:t xml:space="preserve">dydžių </w:t>
      </w:r>
      <w:r w:rsidR="00B5332A" w:rsidRPr="005816FF">
        <w:rPr>
          <w:rFonts w:ascii="Times New Roman" w:hAnsi="Times New Roman" w:cs="Times New Roman"/>
          <w:sz w:val="24"/>
          <w:szCs w:val="24"/>
        </w:rPr>
        <w:t>po atliktos operacijos ar patirtos traumos,</w:t>
      </w:r>
      <w:r w:rsidR="00F4359F" w:rsidRPr="005816FF">
        <w:rPr>
          <w:rFonts w:ascii="Times New Roman" w:hAnsi="Times New Roman" w:cs="Times New Roman"/>
          <w:sz w:val="24"/>
          <w:szCs w:val="24"/>
        </w:rPr>
        <w:t xml:space="preserve"> ser</w:t>
      </w:r>
      <w:r w:rsidR="0056368D" w:rsidRPr="005816FF">
        <w:rPr>
          <w:rFonts w:ascii="Times New Roman" w:hAnsi="Times New Roman" w:cs="Times New Roman"/>
          <w:sz w:val="24"/>
          <w:szCs w:val="24"/>
        </w:rPr>
        <w:t xml:space="preserve">gant sunkiomis ligomis (įrašytomis į Lietuvos Respublikos </w:t>
      </w:r>
      <w:r w:rsidR="00A951EB" w:rsidRPr="005816FF">
        <w:rPr>
          <w:rFonts w:ascii="Times New Roman" w:hAnsi="Times New Roman" w:cs="Times New Roman"/>
          <w:sz w:val="24"/>
          <w:szCs w:val="24"/>
        </w:rPr>
        <w:t>s</w:t>
      </w:r>
      <w:r w:rsidR="0056368D" w:rsidRPr="005816FF">
        <w:rPr>
          <w:rFonts w:ascii="Times New Roman" w:hAnsi="Times New Roman" w:cs="Times New Roman"/>
          <w:sz w:val="24"/>
          <w:szCs w:val="24"/>
        </w:rPr>
        <w:t>veikatos apsaugos ministro įsakymu patvirtintą sunkių ligų sąrašą)</w:t>
      </w:r>
      <w:r w:rsidR="00A951EB" w:rsidRPr="005816FF">
        <w:rPr>
          <w:rFonts w:ascii="Times New Roman" w:hAnsi="Times New Roman" w:cs="Times New Roman"/>
          <w:sz w:val="24"/>
          <w:szCs w:val="24"/>
        </w:rPr>
        <w:t>,</w:t>
      </w:r>
      <w:r w:rsidR="0056368D" w:rsidRPr="005816FF">
        <w:rPr>
          <w:rFonts w:ascii="Times New Roman" w:hAnsi="Times New Roman" w:cs="Times New Roman"/>
          <w:sz w:val="24"/>
          <w:szCs w:val="24"/>
        </w:rPr>
        <w:t xml:space="preserve"> skir</w:t>
      </w:r>
      <w:r w:rsidR="006C7497" w:rsidRPr="005816FF">
        <w:rPr>
          <w:rFonts w:ascii="Times New Roman" w:hAnsi="Times New Roman" w:cs="Times New Roman"/>
          <w:sz w:val="24"/>
          <w:szCs w:val="24"/>
        </w:rPr>
        <w:t>iama asmenims</w:t>
      </w:r>
      <w:r w:rsidR="00A951EB" w:rsidRPr="005816FF">
        <w:rPr>
          <w:rFonts w:ascii="Times New Roman" w:hAnsi="Times New Roman" w:cs="Times New Roman"/>
          <w:sz w:val="24"/>
          <w:szCs w:val="24"/>
        </w:rPr>
        <w:t>,</w:t>
      </w:r>
      <w:r w:rsidR="0056368D" w:rsidRPr="005816FF">
        <w:rPr>
          <w:rFonts w:ascii="Times New Roman" w:hAnsi="Times New Roman" w:cs="Times New Roman"/>
          <w:sz w:val="24"/>
          <w:szCs w:val="24"/>
        </w:rPr>
        <w:t xml:space="preserve"> kurių vidutin</w:t>
      </w:r>
      <w:r w:rsidR="006C7497" w:rsidRPr="005816FF">
        <w:rPr>
          <w:rFonts w:ascii="Times New Roman" w:hAnsi="Times New Roman" w:cs="Times New Roman"/>
          <w:sz w:val="24"/>
          <w:szCs w:val="24"/>
        </w:rPr>
        <w:t>ės bendrai gyvenančių asmenų ar vieno gyvenančio asmens pajamos y</w:t>
      </w:r>
      <w:r w:rsidRPr="005816FF">
        <w:rPr>
          <w:rFonts w:ascii="Times New Roman" w:hAnsi="Times New Roman" w:cs="Times New Roman"/>
          <w:sz w:val="24"/>
          <w:szCs w:val="24"/>
        </w:rPr>
        <w:t xml:space="preserve">ra mažesnės už </w:t>
      </w:r>
      <w:r w:rsidR="00734F69" w:rsidRPr="005816FF">
        <w:rPr>
          <w:rFonts w:ascii="Times New Roman" w:hAnsi="Times New Roman" w:cs="Times New Roman"/>
          <w:sz w:val="24"/>
          <w:szCs w:val="24"/>
        </w:rPr>
        <w:t>2</w:t>
      </w:r>
      <w:r w:rsidR="0087578F" w:rsidRPr="005816FF">
        <w:rPr>
          <w:rFonts w:ascii="Times New Roman" w:hAnsi="Times New Roman" w:cs="Times New Roman"/>
          <w:sz w:val="24"/>
          <w:szCs w:val="24"/>
        </w:rPr>
        <w:t xml:space="preserve"> </w:t>
      </w:r>
      <w:r w:rsidR="006C7497" w:rsidRPr="005816FF">
        <w:rPr>
          <w:rFonts w:ascii="Times New Roman" w:hAnsi="Times New Roman" w:cs="Times New Roman"/>
          <w:sz w:val="24"/>
          <w:szCs w:val="24"/>
        </w:rPr>
        <w:t>VRP dydžius vienam asmeniui;</w:t>
      </w:r>
    </w:p>
    <w:p w14:paraId="760CF0FA" w14:textId="754B2FE5" w:rsidR="001E5C78" w:rsidRPr="005816FF" w:rsidRDefault="000E4B6B" w:rsidP="00846335">
      <w:pPr>
        <w:pStyle w:val="Betarp"/>
        <w:ind w:firstLine="1296"/>
        <w:jc w:val="both"/>
        <w:rPr>
          <w:rFonts w:ascii="Times New Roman" w:hAnsi="Times New Roman" w:cs="Times New Roman"/>
          <w:sz w:val="24"/>
          <w:szCs w:val="24"/>
        </w:rPr>
      </w:pPr>
      <w:r w:rsidRPr="005816FF">
        <w:rPr>
          <w:rFonts w:ascii="Times New Roman" w:hAnsi="Times New Roman" w:cs="Times New Roman"/>
          <w:sz w:val="24"/>
          <w:szCs w:val="24"/>
        </w:rPr>
        <w:t>9.</w:t>
      </w:r>
      <w:r w:rsidR="003A5F20" w:rsidRPr="005816FF">
        <w:rPr>
          <w:rFonts w:ascii="Times New Roman" w:hAnsi="Times New Roman" w:cs="Times New Roman"/>
          <w:sz w:val="24"/>
          <w:szCs w:val="24"/>
        </w:rPr>
        <w:t>6</w:t>
      </w:r>
      <w:r w:rsidR="00520649" w:rsidRPr="005816FF">
        <w:rPr>
          <w:rFonts w:ascii="Times New Roman" w:hAnsi="Times New Roman" w:cs="Times New Roman"/>
          <w:sz w:val="24"/>
          <w:szCs w:val="24"/>
        </w:rPr>
        <w:t>.</w:t>
      </w:r>
      <w:r w:rsidR="00DC6F73" w:rsidRPr="005816FF">
        <w:rPr>
          <w:rFonts w:ascii="Times New Roman" w:hAnsi="Times New Roman" w:cs="Times New Roman"/>
          <w:sz w:val="24"/>
          <w:szCs w:val="24"/>
        </w:rPr>
        <w:t xml:space="preserve"> </w:t>
      </w:r>
      <w:r w:rsidR="006C7497" w:rsidRPr="005816FF">
        <w:rPr>
          <w:rFonts w:ascii="Times New Roman" w:hAnsi="Times New Roman" w:cs="Times New Roman"/>
          <w:sz w:val="24"/>
          <w:szCs w:val="24"/>
        </w:rPr>
        <w:t>iki 4 BSI dydžio</w:t>
      </w:r>
      <w:r w:rsidR="009D44E3" w:rsidRPr="005816FF">
        <w:rPr>
          <w:rFonts w:ascii="Times New Roman" w:hAnsi="Times New Roman" w:cs="Times New Roman"/>
          <w:sz w:val="24"/>
          <w:szCs w:val="24"/>
        </w:rPr>
        <w:t xml:space="preserve"> būstui šildyti naudojamam kietam ir kitokiam kurui įsigyti, kai bendrai gyvenantys asmenys ar vienas gyvenantis asmuo </w:t>
      </w:r>
      <w:r w:rsidR="000E132F" w:rsidRPr="005816FF">
        <w:rPr>
          <w:rFonts w:ascii="Times New Roman" w:hAnsi="Times New Roman" w:cs="Times New Roman"/>
          <w:sz w:val="24"/>
          <w:szCs w:val="24"/>
        </w:rPr>
        <w:t xml:space="preserve">(Piniginės socialinės paramos nepasiturintiems gyventojams </w:t>
      </w:r>
      <w:r w:rsidR="009D44E3" w:rsidRPr="005816FF">
        <w:rPr>
          <w:rFonts w:ascii="Times New Roman" w:hAnsi="Times New Roman" w:cs="Times New Roman"/>
          <w:sz w:val="24"/>
          <w:szCs w:val="24"/>
        </w:rPr>
        <w:t>Įstatymo 6 straipsnio 1 punkto ir 7 straipsnio 1 punkto reikalavimus) dėl sunkios materialinės padėties ar kitų aplinkybių negali gauti būsto šildymo išlaidų kompensacijos Įstatymo nustatyta tvarka (asmenys, kuriems reikalinga ši parama pateikia pažymas apie gaunamas pajamas ir kitus paramos būtinumą pagrindžiančius dokumentus), kai vidutinės bendrai gyvenančių asmenų ar vieno gyvenančio asmens pajamos neviršija 2</w:t>
      </w:r>
      <w:r w:rsidR="007B4CE4" w:rsidRPr="005816FF">
        <w:rPr>
          <w:rFonts w:ascii="Times New Roman" w:hAnsi="Times New Roman" w:cs="Times New Roman"/>
          <w:sz w:val="24"/>
          <w:szCs w:val="24"/>
        </w:rPr>
        <w:t xml:space="preserve"> </w:t>
      </w:r>
      <w:r w:rsidR="0087578F" w:rsidRPr="005816FF">
        <w:rPr>
          <w:rFonts w:ascii="Times New Roman" w:hAnsi="Times New Roman" w:cs="Times New Roman"/>
          <w:sz w:val="24"/>
          <w:szCs w:val="24"/>
        </w:rPr>
        <w:t xml:space="preserve">VRP </w:t>
      </w:r>
      <w:r w:rsidR="009D44E3" w:rsidRPr="005816FF">
        <w:rPr>
          <w:rFonts w:ascii="Times New Roman" w:hAnsi="Times New Roman" w:cs="Times New Roman"/>
          <w:sz w:val="24"/>
          <w:szCs w:val="24"/>
        </w:rPr>
        <w:t xml:space="preserve"> dydž</w:t>
      </w:r>
      <w:r w:rsidR="00276043" w:rsidRPr="005816FF">
        <w:rPr>
          <w:rFonts w:ascii="Times New Roman" w:hAnsi="Times New Roman" w:cs="Times New Roman"/>
          <w:sz w:val="24"/>
          <w:szCs w:val="24"/>
        </w:rPr>
        <w:t>io vienam asmeniui</w:t>
      </w:r>
      <w:r w:rsidR="006C7497" w:rsidRPr="005816FF">
        <w:rPr>
          <w:rFonts w:ascii="Times New Roman" w:hAnsi="Times New Roman" w:cs="Times New Roman"/>
          <w:sz w:val="24"/>
          <w:szCs w:val="24"/>
        </w:rPr>
        <w:t>;</w:t>
      </w:r>
    </w:p>
    <w:p w14:paraId="69858F0B" w14:textId="0EAC323F" w:rsidR="00CE240D" w:rsidRPr="005816FF" w:rsidRDefault="00CE240D" w:rsidP="00846335">
      <w:pPr>
        <w:spacing w:after="0" w:line="240" w:lineRule="auto"/>
        <w:ind w:firstLine="1296"/>
        <w:jc w:val="both"/>
        <w:rPr>
          <w:rFonts w:ascii="Times New Roman" w:hAnsi="Times New Roman" w:cs="Times New Roman"/>
          <w:sz w:val="24"/>
          <w:szCs w:val="24"/>
        </w:rPr>
      </w:pPr>
      <w:r w:rsidRPr="005816FF">
        <w:rPr>
          <w:rFonts w:ascii="Times New Roman" w:hAnsi="Times New Roman" w:cs="Times New Roman"/>
          <w:sz w:val="24"/>
          <w:szCs w:val="24"/>
        </w:rPr>
        <w:t>9.</w:t>
      </w:r>
      <w:r w:rsidR="000E132F" w:rsidRPr="005816FF">
        <w:rPr>
          <w:rFonts w:ascii="Times New Roman" w:hAnsi="Times New Roman" w:cs="Times New Roman"/>
          <w:sz w:val="24"/>
          <w:szCs w:val="24"/>
        </w:rPr>
        <w:t>7</w:t>
      </w:r>
      <w:r w:rsidR="00520649" w:rsidRPr="005816FF">
        <w:rPr>
          <w:rFonts w:ascii="Times New Roman" w:hAnsi="Times New Roman" w:cs="Times New Roman"/>
          <w:sz w:val="24"/>
          <w:szCs w:val="24"/>
        </w:rPr>
        <w:t xml:space="preserve">. </w:t>
      </w:r>
      <w:r w:rsidR="00BF78C4" w:rsidRPr="005816FF">
        <w:rPr>
          <w:rFonts w:ascii="Times New Roman" w:hAnsi="Times New Roman" w:cs="Times New Roman"/>
          <w:sz w:val="24"/>
          <w:szCs w:val="24"/>
        </w:rPr>
        <w:t>iki 4 BSI dyd</w:t>
      </w:r>
      <w:r w:rsidR="004052B2" w:rsidRPr="005816FF">
        <w:rPr>
          <w:rFonts w:ascii="Times New Roman" w:hAnsi="Times New Roman" w:cs="Times New Roman"/>
          <w:sz w:val="24"/>
          <w:szCs w:val="24"/>
        </w:rPr>
        <w:t>žių skiriama asmen</w:t>
      </w:r>
      <w:r w:rsidR="000E132F" w:rsidRPr="005816FF">
        <w:rPr>
          <w:rFonts w:ascii="Times New Roman" w:hAnsi="Times New Roman" w:cs="Times New Roman"/>
          <w:sz w:val="24"/>
          <w:szCs w:val="24"/>
        </w:rPr>
        <w:t>ims</w:t>
      </w:r>
      <w:r w:rsidR="00734F69" w:rsidRPr="005816FF">
        <w:rPr>
          <w:rFonts w:ascii="Times New Roman" w:hAnsi="Times New Roman" w:cs="Times New Roman"/>
          <w:sz w:val="24"/>
          <w:szCs w:val="24"/>
        </w:rPr>
        <w:t xml:space="preserve"> su negalia</w:t>
      </w:r>
      <w:bookmarkStart w:id="0" w:name="_Hlk155282511"/>
      <w:r w:rsidR="00BF78C4" w:rsidRPr="005816FF">
        <w:rPr>
          <w:rFonts w:ascii="Times New Roman" w:hAnsi="Times New Roman" w:cs="Times New Roman"/>
          <w:sz w:val="24"/>
          <w:szCs w:val="24"/>
        </w:rPr>
        <w:t>, jei vidutinės bendrai gyvenančių asmenų paja</w:t>
      </w:r>
      <w:r w:rsidR="007B4CE4" w:rsidRPr="005816FF">
        <w:rPr>
          <w:rFonts w:ascii="Times New Roman" w:hAnsi="Times New Roman" w:cs="Times New Roman"/>
          <w:sz w:val="24"/>
          <w:szCs w:val="24"/>
        </w:rPr>
        <w:t xml:space="preserve">mos per mėnesį yra mažesnės už </w:t>
      </w:r>
      <w:r w:rsidR="00C23D13" w:rsidRPr="005816FF">
        <w:rPr>
          <w:rFonts w:ascii="Times New Roman" w:hAnsi="Times New Roman" w:cs="Times New Roman"/>
          <w:sz w:val="24"/>
          <w:szCs w:val="24"/>
        </w:rPr>
        <w:t>2</w:t>
      </w:r>
      <w:r w:rsidR="00676C6C" w:rsidRPr="005816FF">
        <w:rPr>
          <w:rFonts w:ascii="Times New Roman" w:hAnsi="Times New Roman" w:cs="Times New Roman"/>
          <w:sz w:val="24"/>
          <w:szCs w:val="24"/>
        </w:rPr>
        <w:t xml:space="preserve"> VRP dydžius</w:t>
      </w:r>
      <w:r w:rsidR="00BF78C4" w:rsidRPr="005816FF">
        <w:rPr>
          <w:rFonts w:ascii="Times New Roman" w:hAnsi="Times New Roman" w:cs="Times New Roman"/>
          <w:sz w:val="24"/>
          <w:szCs w:val="24"/>
        </w:rPr>
        <w:t xml:space="preserve"> vienam asmeniui. </w:t>
      </w:r>
      <w:bookmarkEnd w:id="0"/>
      <w:r w:rsidR="00BF78C4" w:rsidRPr="005816FF">
        <w:rPr>
          <w:rFonts w:ascii="Times New Roman" w:hAnsi="Times New Roman" w:cs="Times New Roman"/>
          <w:sz w:val="24"/>
          <w:szCs w:val="24"/>
        </w:rPr>
        <w:t>Konkretus paramos dydis nustatomas atsižvelgiant į asmenų šeimyninę padėtį, šeimos sudėtį, nustatytą darbingumo lygį, auginamus vaikus iki 18 metų (besimokančius Lietuvos Respublikoje įregistruotose bendrojo lavinimo ar profesinėse mokyklose pagal dieninę mokymo formą arba aukštosiose mokyklose pagal dieninę ar nuola</w:t>
      </w:r>
      <w:r w:rsidR="006C7497" w:rsidRPr="005816FF">
        <w:rPr>
          <w:rFonts w:ascii="Times New Roman" w:hAnsi="Times New Roman" w:cs="Times New Roman"/>
          <w:sz w:val="24"/>
          <w:szCs w:val="24"/>
        </w:rPr>
        <w:t>tinę studijų formą iki 24 metų)</w:t>
      </w:r>
      <w:r w:rsidR="00C23D13" w:rsidRPr="005816FF">
        <w:rPr>
          <w:rFonts w:ascii="Times New Roman" w:hAnsi="Times New Roman" w:cs="Times New Roman"/>
          <w:sz w:val="24"/>
          <w:szCs w:val="24"/>
        </w:rPr>
        <w:t>, jei nėra mokamos slaugos ar priežiūros tikslinės kompensacijos</w:t>
      </w:r>
      <w:r w:rsidR="00D33013" w:rsidRPr="005816FF">
        <w:rPr>
          <w:rFonts w:ascii="Times New Roman" w:hAnsi="Times New Roman" w:cs="Times New Roman"/>
          <w:sz w:val="24"/>
          <w:szCs w:val="24"/>
        </w:rPr>
        <w:t xml:space="preserve"> (iki 2023 m. gruodžio 31 d.) arba individualios pagalbos poreikių išmokos</w:t>
      </w:r>
      <w:r w:rsidR="00A951EB" w:rsidRPr="005816FF">
        <w:rPr>
          <w:rFonts w:ascii="Times New Roman" w:hAnsi="Times New Roman" w:cs="Times New Roman"/>
          <w:sz w:val="24"/>
          <w:szCs w:val="24"/>
        </w:rPr>
        <w:t>;</w:t>
      </w:r>
    </w:p>
    <w:p w14:paraId="43CD8C50" w14:textId="3FF89545" w:rsidR="00BC68FD" w:rsidRPr="005816FF" w:rsidRDefault="004315D6" w:rsidP="00846335">
      <w:pPr>
        <w:spacing w:after="0" w:line="240" w:lineRule="auto"/>
        <w:ind w:firstLine="1296"/>
        <w:jc w:val="both"/>
        <w:rPr>
          <w:rFonts w:ascii="Times New Roman" w:eastAsiaTheme="minorHAnsi" w:hAnsi="Times New Roman" w:cs="Times New Roman"/>
          <w:sz w:val="24"/>
          <w:szCs w:val="24"/>
          <w:lang w:eastAsia="en-US"/>
        </w:rPr>
      </w:pPr>
      <w:r w:rsidRPr="005816FF">
        <w:rPr>
          <w:rFonts w:ascii="Times New Roman" w:eastAsiaTheme="minorHAnsi" w:hAnsi="Times New Roman" w:cs="Times New Roman"/>
          <w:sz w:val="24"/>
          <w:szCs w:val="24"/>
          <w:lang w:eastAsia="en-US"/>
        </w:rPr>
        <w:t>9.</w:t>
      </w:r>
      <w:r w:rsidR="000E132F" w:rsidRPr="005816FF">
        <w:rPr>
          <w:rFonts w:ascii="Times New Roman" w:eastAsiaTheme="minorHAnsi" w:hAnsi="Times New Roman" w:cs="Times New Roman"/>
          <w:sz w:val="24"/>
          <w:szCs w:val="24"/>
          <w:lang w:eastAsia="en-US"/>
        </w:rPr>
        <w:t>8</w:t>
      </w:r>
      <w:r w:rsidRPr="005816FF">
        <w:rPr>
          <w:rFonts w:ascii="Times New Roman" w:eastAsiaTheme="minorHAnsi" w:hAnsi="Times New Roman" w:cs="Times New Roman"/>
          <w:sz w:val="24"/>
          <w:szCs w:val="24"/>
          <w:lang w:eastAsia="en-US"/>
        </w:rPr>
        <w:t>.</w:t>
      </w:r>
      <w:r w:rsidR="00BC68FD" w:rsidRPr="005816FF">
        <w:rPr>
          <w:rFonts w:ascii="Times New Roman" w:eastAsiaTheme="minorHAnsi" w:hAnsi="Times New Roman" w:cs="Times New Roman"/>
          <w:b/>
          <w:sz w:val="24"/>
          <w:szCs w:val="24"/>
          <w:lang w:eastAsia="en-US"/>
        </w:rPr>
        <w:t xml:space="preserve"> </w:t>
      </w:r>
      <w:r w:rsidRPr="005816FF">
        <w:rPr>
          <w:rFonts w:ascii="Times New Roman" w:eastAsiaTheme="minorHAnsi" w:hAnsi="Times New Roman" w:cs="Times New Roman"/>
          <w:sz w:val="24"/>
          <w:szCs w:val="24"/>
          <w:lang w:eastAsia="en-US"/>
        </w:rPr>
        <w:t xml:space="preserve">iki 130 BSI </w:t>
      </w:r>
      <w:r w:rsidR="00BC68FD" w:rsidRPr="005816FF">
        <w:rPr>
          <w:rFonts w:ascii="Times New Roman" w:eastAsiaTheme="minorHAnsi" w:hAnsi="Times New Roman" w:cs="Times New Roman"/>
          <w:sz w:val="24"/>
          <w:szCs w:val="24"/>
          <w:lang w:eastAsia="en-US"/>
        </w:rPr>
        <w:t>nekilnojamam turtui įsigyti skiriama šeimoms</w:t>
      </w:r>
      <w:r w:rsidR="00A951EB" w:rsidRPr="005816FF">
        <w:rPr>
          <w:rFonts w:ascii="Times New Roman" w:eastAsiaTheme="minorHAnsi" w:hAnsi="Times New Roman" w:cs="Times New Roman"/>
          <w:sz w:val="24"/>
          <w:szCs w:val="24"/>
          <w:lang w:eastAsia="en-US"/>
        </w:rPr>
        <w:t>,</w:t>
      </w:r>
      <w:r w:rsidRPr="005816FF">
        <w:rPr>
          <w:rFonts w:ascii="Times New Roman" w:eastAsiaTheme="minorHAnsi" w:hAnsi="Times New Roman" w:cs="Times New Roman"/>
          <w:sz w:val="24"/>
          <w:szCs w:val="24"/>
          <w:lang w:eastAsia="en-US"/>
        </w:rPr>
        <w:t xml:space="preserve"> auginančioms tris ir daugiau vaikų </w:t>
      </w:r>
      <w:r w:rsidR="00BC68FD" w:rsidRPr="005816FF">
        <w:rPr>
          <w:rFonts w:ascii="Times New Roman" w:eastAsiaTheme="minorHAnsi" w:hAnsi="Times New Roman" w:cs="Times New Roman"/>
          <w:sz w:val="24"/>
          <w:szCs w:val="24"/>
          <w:lang w:eastAsia="en-US"/>
        </w:rPr>
        <w:t>ir globėjams</w:t>
      </w:r>
      <w:r w:rsidR="00ED1746" w:rsidRPr="005816FF">
        <w:rPr>
          <w:rFonts w:ascii="Times New Roman" w:eastAsiaTheme="minorHAnsi" w:hAnsi="Times New Roman" w:cs="Times New Roman"/>
          <w:sz w:val="24"/>
          <w:szCs w:val="24"/>
          <w:lang w:eastAsia="en-US"/>
        </w:rPr>
        <w:t>,</w:t>
      </w:r>
      <w:r w:rsidR="00BC68FD" w:rsidRPr="005816FF">
        <w:rPr>
          <w:rFonts w:ascii="Times New Roman" w:eastAsiaTheme="minorHAnsi" w:hAnsi="Times New Roman" w:cs="Times New Roman"/>
          <w:sz w:val="24"/>
          <w:szCs w:val="24"/>
          <w:lang w:eastAsia="en-US"/>
        </w:rPr>
        <w:t xml:space="preserve"> </w:t>
      </w:r>
      <w:r w:rsidR="00ED1746" w:rsidRPr="005816FF">
        <w:rPr>
          <w:rFonts w:ascii="Times New Roman" w:eastAsiaTheme="minorHAnsi" w:hAnsi="Times New Roman" w:cs="Times New Roman"/>
          <w:sz w:val="24"/>
          <w:szCs w:val="24"/>
          <w:lang w:eastAsia="en-US"/>
        </w:rPr>
        <w:t>globojantiems giminystės ryšiais nesusietus vaikus,</w:t>
      </w:r>
      <w:r w:rsidR="00DB316F" w:rsidRPr="005816FF">
        <w:rPr>
          <w:rFonts w:ascii="Times New Roman" w:hAnsi="Times New Roman" w:cs="Times New Roman"/>
          <w:sz w:val="24"/>
          <w:szCs w:val="24"/>
        </w:rPr>
        <w:t xml:space="preserve"> jei vidutinės bendrai gyvenančių asmenų pajamos per mėnesį yra mažesnės už 2 VRP dydžius vienam asmeniui, </w:t>
      </w:r>
      <w:r w:rsidR="00BC68FD" w:rsidRPr="005816FF">
        <w:rPr>
          <w:rFonts w:ascii="Times New Roman" w:eastAsiaTheme="minorHAnsi" w:hAnsi="Times New Roman" w:cs="Times New Roman"/>
          <w:sz w:val="24"/>
          <w:szCs w:val="24"/>
          <w:lang w:eastAsia="en-US"/>
        </w:rPr>
        <w:t xml:space="preserve"> vieną kartą visam laikotarpiui</w:t>
      </w:r>
      <w:r w:rsidR="004052B2" w:rsidRPr="005816FF">
        <w:rPr>
          <w:rFonts w:ascii="Times New Roman" w:eastAsiaTheme="minorHAnsi" w:hAnsi="Times New Roman" w:cs="Times New Roman"/>
          <w:sz w:val="24"/>
          <w:szCs w:val="24"/>
          <w:lang w:eastAsia="en-US"/>
        </w:rPr>
        <w:t xml:space="preserve"> (išskyrus šeimoms, globėjams, kuriems buvo skirta ši parama</w:t>
      </w:r>
      <w:r w:rsidR="007F44F9" w:rsidRPr="005816FF">
        <w:rPr>
          <w:rFonts w:ascii="Times New Roman" w:eastAsiaTheme="minorHAnsi" w:hAnsi="Times New Roman" w:cs="Times New Roman"/>
          <w:sz w:val="24"/>
          <w:szCs w:val="24"/>
          <w:lang w:eastAsia="en-US"/>
        </w:rPr>
        <w:t xml:space="preserve"> pagal ankstesnius teisės aktus</w:t>
      </w:r>
      <w:r w:rsidR="004052B2" w:rsidRPr="005816FF">
        <w:rPr>
          <w:rFonts w:ascii="Times New Roman" w:eastAsiaTheme="minorHAnsi" w:hAnsi="Times New Roman" w:cs="Times New Roman"/>
          <w:sz w:val="24"/>
          <w:szCs w:val="24"/>
          <w:lang w:eastAsia="en-US"/>
        </w:rPr>
        <w:t>),</w:t>
      </w:r>
      <w:r w:rsidR="007F44F9" w:rsidRPr="005816FF">
        <w:rPr>
          <w:rFonts w:ascii="Times New Roman" w:eastAsiaTheme="minorHAnsi" w:hAnsi="Times New Roman" w:cs="Times New Roman"/>
          <w:sz w:val="24"/>
          <w:szCs w:val="24"/>
          <w:lang w:eastAsia="en-US"/>
        </w:rPr>
        <w:t xml:space="preserve"> ir kurie kreipimosi metu pagal Piniginės </w:t>
      </w:r>
      <w:r w:rsidR="000E132F" w:rsidRPr="005816FF">
        <w:rPr>
          <w:rFonts w:ascii="Times New Roman" w:eastAsiaTheme="minorHAnsi" w:hAnsi="Times New Roman" w:cs="Times New Roman"/>
          <w:sz w:val="24"/>
          <w:szCs w:val="24"/>
          <w:lang w:eastAsia="en-US"/>
        </w:rPr>
        <w:t xml:space="preserve">socialinės </w:t>
      </w:r>
      <w:r w:rsidR="007F44F9" w:rsidRPr="005816FF">
        <w:rPr>
          <w:rFonts w:ascii="Times New Roman" w:eastAsiaTheme="minorHAnsi" w:hAnsi="Times New Roman" w:cs="Times New Roman"/>
          <w:sz w:val="24"/>
          <w:szCs w:val="24"/>
          <w:lang w:eastAsia="en-US"/>
        </w:rPr>
        <w:t xml:space="preserve">paramos nepasiturintiems gyventojams įstatymą </w:t>
      </w:r>
      <w:r w:rsidR="006D7C70" w:rsidRPr="005816FF">
        <w:rPr>
          <w:rFonts w:ascii="Times New Roman" w:eastAsiaTheme="minorHAnsi" w:hAnsi="Times New Roman" w:cs="Times New Roman"/>
          <w:sz w:val="24"/>
          <w:szCs w:val="24"/>
          <w:lang w:eastAsia="en-US"/>
        </w:rPr>
        <w:t>išnaudojo visas teisėtas kitų pajamų gavimo galimybes.</w:t>
      </w:r>
    </w:p>
    <w:p w14:paraId="3F8CA172" w14:textId="3E835BA6" w:rsidR="00ED1746" w:rsidRPr="005816FF" w:rsidRDefault="00ED1746" w:rsidP="00846335">
      <w:pPr>
        <w:spacing w:after="0" w:line="240" w:lineRule="auto"/>
        <w:ind w:firstLine="1296"/>
        <w:jc w:val="both"/>
        <w:rPr>
          <w:rFonts w:ascii="Times New Roman" w:eastAsiaTheme="minorHAnsi" w:hAnsi="Times New Roman" w:cs="Times New Roman"/>
          <w:sz w:val="24"/>
          <w:szCs w:val="24"/>
          <w:lang w:eastAsia="en-US"/>
        </w:rPr>
      </w:pPr>
      <w:r w:rsidRPr="005816FF">
        <w:rPr>
          <w:rFonts w:ascii="Times New Roman" w:eastAsiaTheme="minorHAnsi" w:hAnsi="Times New Roman" w:cs="Times New Roman"/>
          <w:sz w:val="24"/>
          <w:szCs w:val="24"/>
          <w:lang w:eastAsia="en-US"/>
        </w:rPr>
        <w:t>9.8.1. dokumentus, patvirtinančius paramos būtinumą: sudarytą preliminarią pirkimo-pardavimo sutartį tarp pirkėjo ir pardavėjo, pažymą (informaciją), kad pardavėjas neturi skolų už būsto, kurį parduoda, komunalines paslaugas</w:t>
      </w:r>
      <w:r w:rsidR="00F463B4" w:rsidRPr="005816FF">
        <w:rPr>
          <w:rFonts w:ascii="Times New Roman" w:eastAsiaTheme="minorHAnsi" w:hAnsi="Times New Roman" w:cs="Times New Roman"/>
          <w:sz w:val="24"/>
          <w:szCs w:val="24"/>
          <w:lang w:eastAsia="en-US"/>
        </w:rPr>
        <w:t xml:space="preserve"> ir kitus sandoriui reikalingus dokumentus</w:t>
      </w:r>
      <w:r w:rsidR="00927E3B" w:rsidRPr="005816FF">
        <w:rPr>
          <w:rFonts w:ascii="Times New Roman" w:eastAsiaTheme="minorHAnsi" w:hAnsi="Times New Roman" w:cs="Times New Roman"/>
          <w:sz w:val="24"/>
          <w:szCs w:val="24"/>
          <w:lang w:eastAsia="en-US"/>
        </w:rPr>
        <w:t>;</w:t>
      </w:r>
    </w:p>
    <w:p w14:paraId="111A57BA" w14:textId="46564A23" w:rsidR="00F463B4" w:rsidRPr="005816FF" w:rsidRDefault="00F463B4" w:rsidP="00846335">
      <w:pPr>
        <w:spacing w:after="0" w:line="240" w:lineRule="auto"/>
        <w:ind w:firstLine="1296"/>
        <w:jc w:val="both"/>
        <w:rPr>
          <w:rFonts w:ascii="Times New Roman" w:eastAsiaTheme="minorHAnsi" w:hAnsi="Times New Roman" w:cs="Times New Roman"/>
          <w:sz w:val="24"/>
          <w:szCs w:val="24"/>
          <w:lang w:eastAsia="en-US"/>
        </w:rPr>
      </w:pPr>
      <w:r w:rsidRPr="005816FF">
        <w:rPr>
          <w:rFonts w:ascii="Times New Roman" w:eastAsiaTheme="minorHAnsi" w:hAnsi="Times New Roman" w:cs="Times New Roman"/>
          <w:sz w:val="24"/>
          <w:szCs w:val="24"/>
          <w:lang w:eastAsia="en-US"/>
        </w:rPr>
        <w:t>9.8.2</w:t>
      </w:r>
      <w:bookmarkStart w:id="1" w:name="_Hlk155084379"/>
      <w:r w:rsidRPr="005816FF">
        <w:rPr>
          <w:rFonts w:ascii="Times New Roman" w:eastAsiaTheme="minorHAnsi" w:hAnsi="Times New Roman" w:cs="Times New Roman"/>
          <w:sz w:val="24"/>
          <w:szCs w:val="24"/>
          <w:lang w:eastAsia="en-US"/>
        </w:rPr>
        <w:t xml:space="preserve">. </w:t>
      </w:r>
      <w:r w:rsidR="003D1EDF" w:rsidRPr="005816FF">
        <w:rPr>
          <w:rFonts w:ascii="Times New Roman" w:eastAsiaTheme="minorHAnsi" w:hAnsi="Times New Roman" w:cs="Times New Roman"/>
          <w:sz w:val="24"/>
          <w:szCs w:val="24"/>
          <w:lang w:eastAsia="en-US"/>
        </w:rPr>
        <w:t xml:space="preserve">komisijai skyrus tikslinę pašalpą, </w:t>
      </w:r>
      <w:r w:rsidRPr="005816FF">
        <w:rPr>
          <w:rFonts w:ascii="Times New Roman" w:eastAsiaTheme="minorHAnsi" w:hAnsi="Times New Roman" w:cs="Times New Roman"/>
          <w:sz w:val="24"/>
          <w:szCs w:val="24"/>
          <w:lang w:eastAsia="en-US"/>
        </w:rPr>
        <w:t>tarp pareiškėjo ir savivaldybės administracijos pasirašoma Savivaldybės biudžeto lėšų naudojimo sutartis. Tikslinė pašalpa pervedama į sutartyje nurodytą  būsto pardavėjo banko sąskaitą</w:t>
      </w:r>
      <w:r w:rsidR="00927E3B" w:rsidRPr="005816FF">
        <w:rPr>
          <w:rFonts w:ascii="Times New Roman" w:eastAsiaTheme="minorHAnsi" w:hAnsi="Times New Roman" w:cs="Times New Roman"/>
          <w:sz w:val="24"/>
          <w:szCs w:val="24"/>
          <w:lang w:eastAsia="en-US"/>
        </w:rPr>
        <w:t>;</w:t>
      </w:r>
    </w:p>
    <w:bookmarkEnd w:id="1"/>
    <w:p w14:paraId="3AA42EB9" w14:textId="5BB48A24" w:rsidR="00BC68FD" w:rsidRPr="005816FF" w:rsidRDefault="00BC68FD" w:rsidP="00BC68FD">
      <w:pPr>
        <w:spacing w:after="0" w:line="240" w:lineRule="auto"/>
        <w:jc w:val="both"/>
        <w:rPr>
          <w:rFonts w:ascii="Times New Roman" w:eastAsiaTheme="minorHAnsi" w:hAnsi="Times New Roman" w:cs="Times New Roman"/>
          <w:sz w:val="24"/>
          <w:szCs w:val="24"/>
          <w:lang w:eastAsia="en-US"/>
        </w:rPr>
      </w:pPr>
      <w:r w:rsidRPr="005816FF">
        <w:rPr>
          <w:rFonts w:ascii="Times New Roman" w:eastAsiaTheme="minorHAnsi" w:hAnsi="Times New Roman" w:cs="Times New Roman"/>
          <w:color w:val="FF0000"/>
          <w:sz w:val="24"/>
          <w:szCs w:val="24"/>
          <w:lang w:eastAsia="en-US"/>
        </w:rPr>
        <w:tab/>
      </w:r>
      <w:r w:rsidR="004315D6" w:rsidRPr="005816FF">
        <w:rPr>
          <w:rFonts w:ascii="Times New Roman" w:eastAsiaTheme="minorHAnsi" w:hAnsi="Times New Roman" w:cs="Times New Roman"/>
          <w:sz w:val="24"/>
          <w:szCs w:val="24"/>
          <w:lang w:eastAsia="en-US"/>
        </w:rPr>
        <w:t>9.</w:t>
      </w:r>
      <w:r w:rsidR="00D252D3" w:rsidRPr="005816FF">
        <w:rPr>
          <w:rFonts w:ascii="Times New Roman" w:eastAsiaTheme="minorHAnsi" w:hAnsi="Times New Roman" w:cs="Times New Roman"/>
          <w:sz w:val="24"/>
          <w:szCs w:val="24"/>
          <w:lang w:eastAsia="en-US"/>
        </w:rPr>
        <w:t>9</w:t>
      </w:r>
      <w:r w:rsidR="004315D6" w:rsidRPr="005816FF">
        <w:rPr>
          <w:rFonts w:ascii="Times New Roman" w:eastAsiaTheme="minorHAnsi" w:hAnsi="Times New Roman" w:cs="Times New Roman"/>
          <w:sz w:val="24"/>
          <w:szCs w:val="24"/>
          <w:lang w:eastAsia="en-US"/>
        </w:rPr>
        <w:t>.</w:t>
      </w:r>
      <w:r w:rsidRPr="005816FF">
        <w:rPr>
          <w:rFonts w:ascii="Times New Roman" w:eastAsiaTheme="minorHAnsi" w:hAnsi="Times New Roman" w:cs="Times New Roman"/>
          <w:sz w:val="24"/>
          <w:szCs w:val="24"/>
          <w:lang w:eastAsia="en-US"/>
        </w:rPr>
        <w:t xml:space="preserve"> </w:t>
      </w:r>
      <w:r w:rsidR="004315D6" w:rsidRPr="005816FF">
        <w:rPr>
          <w:rFonts w:ascii="Times New Roman" w:eastAsiaTheme="minorHAnsi" w:hAnsi="Times New Roman" w:cs="Times New Roman"/>
          <w:sz w:val="24"/>
          <w:szCs w:val="24"/>
          <w:lang w:eastAsia="en-US"/>
        </w:rPr>
        <w:t xml:space="preserve">iki 65 BSI </w:t>
      </w:r>
      <w:r w:rsidRPr="005816FF">
        <w:rPr>
          <w:rFonts w:ascii="Times New Roman" w:eastAsiaTheme="minorHAnsi" w:hAnsi="Times New Roman" w:cs="Times New Roman"/>
          <w:sz w:val="24"/>
          <w:szCs w:val="24"/>
          <w:lang w:eastAsia="en-US"/>
        </w:rPr>
        <w:t>nuosavo būsto remontui</w:t>
      </w:r>
      <w:r w:rsidR="004315D6" w:rsidRPr="005816FF">
        <w:rPr>
          <w:rFonts w:ascii="Times New Roman" w:eastAsiaTheme="minorHAnsi" w:hAnsi="Times New Roman" w:cs="Times New Roman"/>
          <w:sz w:val="24"/>
          <w:szCs w:val="24"/>
          <w:lang w:eastAsia="en-US"/>
        </w:rPr>
        <w:t xml:space="preserve"> </w:t>
      </w:r>
      <w:r w:rsidRPr="005816FF">
        <w:rPr>
          <w:rFonts w:ascii="Times New Roman" w:eastAsiaTheme="minorHAnsi" w:hAnsi="Times New Roman" w:cs="Times New Roman"/>
          <w:sz w:val="24"/>
          <w:szCs w:val="24"/>
          <w:lang w:eastAsia="en-US"/>
        </w:rPr>
        <w:t>skiriama šeimoms</w:t>
      </w:r>
      <w:r w:rsidR="00927E3B" w:rsidRPr="005816FF">
        <w:rPr>
          <w:rFonts w:ascii="Times New Roman" w:eastAsiaTheme="minorHAnsi" w:hAnsi="Times New Roman" w:cs="Times New Roman"/>
          <w:sz w:val="24"/>
          <w:szCs w:val="24"/>
          <w:lang w:eastAsia="en-US"/>
        </w:rPr>
        <w:t>,</w:t>
      </w:r>
      <w:r w:rsidR="004315D6" w:rsidRPr="005816FF">
        <w:rPr>
          <w:rFonts w:ascii="Times New Roman" w:eastAsiaTheme="minorHAnsi" w:hAnsi="Times New Roman" w:cs="Times New Roman"/>
          <w:sz w:val="24"/>
          <w:szCs w:val="24"/>
          <w:lang w:eastAsia="en-US"/>
        </w:rPr>
        <w:t xml:space="preserve"> auginančioms tris ir daugiau vaikų</w:t>
      </w:r>
      <w:r w:rsidR="00927E3B" w:rsidRPr="005816FF">
        <w:rPr>
          <w:rFonts w:ascii="Times New Roman" w:eastAsiaTheme="minorHAnsi" w:hAnsi="Times New Roman" w:cs="Times New Roman"/>
          <w:sz w:val="24"/>
          <w:szCs w:val="24"/>
          <w:lang w:eastAsia="en-US"/>
        </w:rPr>
        <w:t>,</w:t>
      </w:r>
      <w:r w:rsidR="004315D6" w:rsidRPr="005816FF">
        <w:rPr>
          <w:rFonts w:ascii="Times New Roman" w:eastAsiaTheme="minorHAnsi" w:hAnsi="Times New Roman" w:cs="Times New Roman"/>
          <w:sz w:val="24"/>
          <w:szCs w:val="24"/>
          <w:lang w:eastAsia="en-US"/>
        </w:rPr>
        <w:t xml:space="preserve"> </w:t>
      </w:r>
      <w:r w:rsidRPr="005816FF">
        <w:rPr>
          <w:rFonts w:ascii="Times New Roman" w:eastAsiaTheme="minorHAnsi" w:hAnsi="Times New Roman" w:cs="Times New Roman"/>
          <w:sz w:val="24"/>
          <w:szCs w:val="24"/>
          <w:lang w:eastAsia="en-US"/>
        </w:rPr>
        <w:t>ir globėjams</w:t>
      </w:r>
      <w:r w:rsidR="00ED1746" w:rsidRPr="005816FF">
        <w:rPr>
          <w:rFonts w:ascii="Times New Roman" w:eastAsiaTheme="minorHAnsi" w:hAnsi="Times New Roman" w:cs="Times New Roman"/>
          <w:sz w:val="24"/>
          <w:szCs w:val="24"/>
          <w:lang w:eastAsia="en-US"/>
        </w:rPr>
        <w:t>,</w:t>
      </w:r>
      <w:r w:rsidRPr="005816FF">
        <w:rPr>
          <w:rFonts w:ascii="Times New Roman" w:eastAsiaTheme="minorHAnsi" w:hAnsi="Times New Roman" w:cs="Times New Roman"/>
          <w:sz w:val="24"/>
          <w:szCs w:val="24"/>
          <w:lang w:eastAsia="en-US"/>
        </w:rPr>
        <w:t xml:space="preserve"> </w:t>
      </w:r>
      <w:r w:rsidR="00ED1746" w:rsidRPr="005816FF">
        <w:rPr>
          <w:rFonts w:ascii="Times New Roman" w:eastAsiaTheme="minorHAnsi" w:hAnsi="Times New Roman" w:cs="Times New Roman"/>
          <w:sz w:val="24"/>
          <w:szCs w:val="24"/>
          <w:lang w:eastAsia="en-US"/>
        </w:rPr>
        <w:t>globojantiems giminystės ryšiais nesusietus vaikus,</w:t>
      </w:r>
      <w:r w:rsidR="00DB316F" w:rsidRPr="005816FF">
        <w:rPr>
          <w:rFonts w:ascii="Times New Roman" w:hAnsi="Times New Roman" w:cs="Times New Roman"/>
          <w:sz w:val="24"/>
          <w:szCs w:val="24"/>
        </w:rPr>
        <w:t xml:space="preserve"> jei vidutinės bendrai gyvenančių asmenų pajamos per mėnesį yra mažesnės už 2 VRP dydžius vienam asmeniui, </w:t>
      </w:r>
      <w:r w:rsidRPr="005816FF">
        <w:rPr>
          <w:rFonts w:ascii="Times New Roman" w:eastAsiaTheme="minorHAnsi" w:hAnsi="Times New Roman" w:cs="Times New Roman"/>
          <w:sz w:val="24"/>
          <w:szCs w:val="24"/>
          <w:lang w:eastAsia="en-US"/>
        </w:rPr>
        <w:t xml:space="preserve"> vieną kartą visam laikotarpiui</w:t>
      </w:r>
      <w:r w:rsidR="007F44F9" w:rsidRPr="005816FF">
        <w:rPr>
          <w:rFonts w:ascii="Times New Roman" w:eastAsiaTheme="minorHAnsi" w:hAnsi="Times New Roman" w:cs="Times New Roman"/>
          <w:sz w:val="24"/>
          <w:szCs w:val="24"/>
          <w:lang w:eastAsia="en-US"/>
        </w:rPr>
        <w:t xml:space="preserve"> (išskyrus šeimoms, globėjams, kuriems buvo skirta ši parama pagal ankstesnius teisės aktus</w:t>
      </w:r>
      <w:r w:rsidR="004A3E5A" w:rsidRPr="005816FF">
        <w:rPr>
          <w:rFonts w:ascii="Times New Roman" w:eastAsiaTheme="minorHAnsi" w:hAnsi="Times New Roman" w:cs="Times New Roman"/>
          <w:sz w:val="24"/>
          <w:szCs w:val="24"/>
          <w:lang w:eastAsia="en-US"/>
        </w:rPr>
        <w:t>, arba anksčiau skirta parama pagal 9.8 punktą)</w:t>
      </w:r>
      <w:r w:rsidR="007F44F9" w:rsidRPr="005816FF">
        <w:rPr>
          <w:rFonts w:ascii="Times New Roman" w:eastAsiaTheme="minorHAnsi" w:hAnsi="Times New Roman" w:cs="Times New Roman"/>
          <w:sz w:val="24"/>
          <w:szCs w:val="24"/>
          <w:lang w:eastAsia="en-US"/>
        </w:rPr>
        <w:t xml:space="preserve">, ir kurie kreipimosi metu </w:t>
      </w:r>
      <w:r w:rsidR="007F44F9" w:rsidRPr="005816FF">
        <w:rPr>
          <w:rFonts w:ascii="Times New Roman" w:eastAsiaTheme="minorHAnsi" w:hAnsi="Times New Roman" w:cs="Times New Roman"/>
          <w:sz w:val="24"/>
          <w:szCs w:val="24"/>
          <w:lang w:eastAsia="en-US"/>
        </w:rPr>
        <w:lastRenderedPageBreak/>
        <w:t xml:space="preserve">pagal Piniginės paramos nepasiturintiems gyventojams įstatymą </w:t>
      </w:r>
      <w:r w:rsidR="006D7C70" w:rsidRPr="005816FF">
        <w:rPr>
          <w:rFonts w:ascii="Times New Roman" w:eastAsiaTheme="minorHAnsi" w:hAnsi="Times New Roman" w:cs="Times New Roman"/>
          <w:sz w:val="24"/>
          <w:szCs w:val="24"/>
          <w:lang w:eastAsia="en-US"/>
        </w:rPr>
        <w:t>išnaudojo visas teisėtas kitų pajamų gavimo galimybes.</w:t>
      </w:r>
    </w:p>
    <w:p w14:paraId="47A132DE" w14:textId="6AC8B973" w:rsidR="00F463B4" w:rsidRPr="005816FF" w:rsidRDefault="00F463B4" w:rsidP="00846335">
      <w:pPr>
        <w:spacing w:after="0" w:line="240" w:lineRule="auto"/>
        <w:ind w:firstLine="1296"/>
        <w:jc w:val="both"/>
        <w:rPr>
          <w:rFonts w:ascii="Times New Roman" w:eastAsiaTheme="minorHAnsi" w:hAnsi="Times New Roman" w:cs="Times New Roman"/>
          <w:sz w:val="24"/>
          <w:szCs w:val="24"/>
          <w:lang w:eastAsia="en-US"/>
        </w:rPr>
      </w:pPr>
      <w:r w:rsidRPr="005816FF">
        <w:rPr>
          <w:rFonts w:ascii="Times New Roman" w:eastAsiaTheme="minorHAnsi" w:hAnsi="Times New Roman" w:cs="Times New Roman"/>
          <w:sz w:val="24"/>
          <w:szCs w:val="24"/>
          <w:lang w:eastAsia="en-US"/>
        </w:rPr>
        <w:t>9.9.1.</w:t>
      </w:r>
      <w:r w:rsidR="00846335" w:rsidRPr="005816FF">
        <w:rPr>
          <w:rFonts w:ascii="Times New Roman" w:eastAsiaTheme="minorHAnsi" w:hAnsi="Times New Roman" w:cs="Times New Roman"/>
          <w:sz w:val="24"/>
          <w:szCs w:val="24"/>
          <w:lang w:eastAsia="en-US"/>
        </w:rPr>
        <w:t xml:space="preserve"> </w:t>
      </w:r>
      <w:r w:rsidR="003D1EDF" w:rsidRPr="005816FF">
        <w:rPr>
          <w:rFonts w:ascii="Times New Roman" w:eastAsiaTheme="minorHAnsi" w:hAnsi="Times New Roman" w:cs="Times New Roman"/>
          <w:sz w:val="24"/>
          <w:szCs w:val="24"/>
          <w:lang w:eastAsia="en-US"/>
        </w:rPr>
        <w:t>tikslinės pašalpos pareiškėjas pateikia komisijai</w:t>
      </w:r>
      <w:r w:rsidRPr="005816FF">
        <w:rPr>
          <w:rFonts w:ascii="Times New Roman" w:eastAsiaTheme="minorHAnsi" w:hAnsi="Times New Roman" w:cs="Times New Roman"/>
          <w:sz w:val="24"/>
          <w:szCs w:val="24"/>
          <w:lang w:eastAsia="en-US"/>
        </w:rPr>
        <w:t xml:space="preserve"> dokumentus, patvirtinančius paramos būtinumą (remonto išlaidų išankstines sąskaitas, preliminarias sąmatas)</w:t>
      </w:r>
      <w:r w:rsidR="00927E3B" w:rsidRPr="005816FF">
        <w:rPr>
          <w:rFonts w:ascii="Times New Roman" w:eastAsiaTheme="minorHAnsi" w:hAnsi="Times New Roman" w:cs="Times New Roman"/>
          <w:sz w:val="24"/>
          <w:szCs w:val="24"/>
          <w:lang w:eastAsia="en-US"/>
        </w:rPr>
        <w:t>;</w:t>
      </w:r>
    </w:p>
    <w:p w14:paraId="0E294951" w14:textId="317F5C27" w:rsidR="00BC68FD" w:rsidRPr="005816FF" w:rsidRDefault="003D1EDF" w:rsidP="00846335">
      <w:pPr>
        <w:spacing w:after="0" w:line="240" w:lineRule="auto"/>
        <w:ind w:firstLine="1276"/>
        <w:jc w:val="both"/>
        <w:rPr>
          <w:rFonts w:ascii="Times New Roman" w:eastAsiaTheme="minorHAnsi" w:hAnsi="Times New Roman" w:cs="Times New Roman"/>
          <w:sz w:val="24"/>
          <w:szCs w:val="24"/>
          <w:lang w:eastAsia="en-US"/>
        </w:rPr>
      </w:pPr>
      <w:r w:rsidRPr="005816FF">
        <w:rPr>
          <w:rFonts w:ascii="Times New Roman" w:eastAsiaTheme="minorHAnsi" w:hAnsi="Times New Roman" w:cs="Times New Roman"/>
          <w:sz w:val="24"/>
          <w:szCs w:val="24"/>
          <w:lang w:eastAsia="en-US"/>
        </w:rPr>
        <w:t>9.9.2. komisijai skyrus tikslinę pašalpą, tarp pareiškėjo ir savivaldybės administracijos pasirašoma Savivaldybės biudžeto lėšų naudojimo sutartis. Tikslinė pašalpa pervedama į sutartyje nurodytą pareiškėjo banko sąskaitą.</w:t>
      </w:r>
    </w:p>
    <w:p w14:paraId="60EE53A8" w14:textId="7DFF02E1" w:rsidR="00F4359F" w:rsidRPr="005816FF" w:rsidRDefault="00F4359F" w:rsidP="00BF78C4">
      <w:pPr>
        <w:spacing w:after="0" w:line="240" w:lineRule="auto"/>
        <w:ind w:firstLine="1276"/>
        <w:jc w:val="both"/>
        <w:rPr>
          <w:rFonts w:ascii="Times New Roman" w:hAnsi="Times New Roman" w:cs="Times New Roman"/>
          <w:sz w:val="24"/>
          <w:szCs w:val="24"/>
        </w:rPr>
      </w:pPr>
      <w:r w:rsidRPr="005816FF">
        <w:rPr>
          <w:rFonts w:ascii="Times New Roman" w:hAnsi="Times New Roman" w:cs="Times New Roman"/>
          <w:sz w:val="24"/>
          <w:szCs w:val="24"/>
        </w:rPr>
        <w:t xml:space="preserve">10. </w:t>
      </w:r>
      <w:r w:rsidRPr="005816FF">
        <w:rPr>
          <w:rFonts w:ascii="Times New Roman" w:hAnsi="Times New Roman" w:cs="Times New Roman"/>
          <w:b/>
          <w:sz w:val="24"/>
          <w:szCs w:val="24"/>
        </w:rPr>
        <w:t>Periodinė pašalpa</w:t>
      </w:r>
      <w:r w:rsidRPr="005816FF">
        <w:rPr>
          <w:rFonts w:ascii="Times New Roman" w:hAnsi="Times New Roman" w:cs="Times New Roman"/>
          <w:sz w:val="24"/>
          <w:szCs w:val="24"/>
        </w:rPr>
        <w:t xml:space="preserve"> </w:t>
      </w:r>
      <w:r w:rsidRPr="005816FF">
        <w:rPr>
          <w:rFonts w:ascii="Times New Roman" w:eastAsia="Times New Roman" w:hAnsi="Times New Roman" w:cs="Times New Roman"/>
          <w:sz w:val="24"/>
          <w:szCs w:val="24"/>
        </w:rPr>
        <w:t xml:space="preserve">gali būti </w:t>
      </w:r>
      <w:r w:rsidRPr="005816FF">
        <w:rPr>
          <w:rFonts w:ascii="Times New Roman" w:hAnsi="Times New Roman" w:cs="Times New Roman"/>
          <w:sz w:val="24"/>
          <w:szCs w:val="24"/>
        </w:rPr>
        <w:t>skiriama šiais atvejais:</w:t>
      </w:r>
    </w:p>
    <w:p w14:paraId="320C4CD1" w14:textId="1A36DA07" w:rsidR="00F4359F" w:rsidRPr="005816FF" w:rsidRDefault="00F4359F" w:rsidP="00BF78C4">
      <w:pPr>
        <w:spacing w:after="0" w:line="240" w:lineRule="auto"/>
        <w:ind w:firstLine="1276"/>
        <w:jc w:val="both"/>
        <w:rPr>
          <w:rFonts w:ascii="Times New Roman" w:hAnsi="Times New Roman" w:cs="Times New Roman"/>
          <w:sz w:val="24"/>
          <w:szCs w:val="24"/>
        </w:rPr>
      </w:pPr>
      <w:r w:rsidRPr="005816FF">
        <w:rPr>
          <w:rFonts w:ascii="Times New Roman" w:hAnsi="Times New Roman" w:cs="Times New Roman"/>
          <w:sz w:val="24"/>
          <w:szCs w:val="24"/>
        </w:rPr>
        <w:t xml:space="preserve">10.1. </w:t>
      </w:r>
      <w:r w:rsidR="006C7497" w:rsidRPr="005816FF">
        <w:rPr>
          <w:rFonts w:ascii="Times New Roman" w:hAnsi="Times New Roman" w:cs="Times New Roman"/>
          <w:sz w:val="24"/>
          <w:szCs w:val="24"/>
        </w:rPr>
        <w:t>iki 2 BSI</w:t>
      </w:r>
      <w:r w:rsidR="00676C6C" w:rsidRPr="005816FF">
        <w:rPr>
          <w:rFonts w:ascii="Times New Roman" w:hAnsi="Times New Roman" w:cs="Times New Roman"/>
          <w:sz w:val="24"/>
          <w:szCs w:val="24"/>
        </w:rPr>
        <w:t xml:space="preserve"> dydžių </w:t>
      </w:r>
      <w:r w:rsidR="006C7497" w:rsidRPr="005816FF">
        <w:rPr>
          <w:rFonts w:ascii="Times New Roman" w:hAnsi="Times New Roman" w:cs="Times New Roman"/>
          <w:sz w:val="24"/>
          <w:szCs w:val="24"/>
        </w:rPr>
        <w:t xml:space="preserve">iki 6 mėn. </w:t>
      </w:r>
      <w:r w:rsidRPr="005816FF">
        <w:rPr>
          <w:rFonts w:ascii="Times New Roman" w:hAnsi="Times New Roman" w:cs="Times New Roman"/>
          <w:sz w:val="24"/>
          <w:szCs w:val="24"/>
        </w:rPr>
        <w:t xml:space="preserve">sunkios ligos atveju gydymo laikotarpiu kelionės išlaidoms padengti, kai asmeniui nėra nustatytas </w:t>
      </w:r>
      <w:r w:rsidR="006D7C70" w:rsidRPr="005816FF">
        <w:rPr>
          <w:rFonts w:ascii="Times New Roman" w:hAnsi="Times New Roman" w:cs="Times New Roman"/>
          <w:sz w:val="24"/>
          <w:szCs w:val="24"/>
        </w:rPr>
        <w:t xml:space="preserve">neįgalumas </w:t>
      </w:r>
      <w:r w:rsidRPr="005816FF">
        <w:rPr>
          <w:rFonts w:ascii="Times New Roman" w:hAnsi="Times New Roman" w:cs="Times New Roman"/>
          <w:sz w:val="24"/>
          <w:szCs w:val="24"/>
        </w:rPr>
        <w:t>ir jo pajamos neviršija 2 VRP dydžio per mėnesį</w:t>
      </w:r>
      <w:r w:rsidR="006C7497" w:rsidRPr="005816FF">
        <w:rPr>
          <w:rFonts w:ascii="Times New Roman" w:hAnsi="Times New Roman" w:cs="Times New Roman"/>
          <w:sz w:val="24"/>
          <w:szCs w:val="24"/>
        </w:rPr>
        <w:t>;</w:t>
      </w:r>
      <w:r w:rsidRPr="005816FF">
        <w:rPr>
          <w:rFonts w:ascii="Times New Roman" w:hAnsi="Times New Roman" w:cs="Times New Roman"/>
          <w:sz w:val="24"/>
          <w:szCs w:val="24"/>
        </w:rPr>
        <w:t xml:space="preserve"> </w:t>
      </w:r>
    </w:p>
    <w:p w14:paraId="1CEBC046" w14:textId="4556F83D" w:rsidR="000E4B6B" w:rsidRPr="005816FF" w:rsidRDefault="000E4B6B" w:rsidP="00BF78C4">
      <w:pPr>
        <w:spacing w:after="0" w:line="240" w:lineRule="auto"/>
        <w:ind w:firstLine="1296"/>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 xml:space="preserve">10.2. </w:t>
      </w:r>
      <w:r w:rsidR="006C7497" w:rsidRPr="005816FF">
        <w:rPr>
          <w:rFonts w:ascii="Times New Roman" w:eastAsia="Times New Roman" w:hAnsi="Times New Roman" w:cs="Times New Roman"/>
          <w:sz w:val="24"/>
          <w:szCs w:val="24"/>
        </w:rPr>
        <w:t xml:space="preserve">iki 2 BSI </w:t>
      </w:r>
      <w:r w:rsidR="00EC530A" w:rsidRPr="005816FF">
        <w:rPr>
          <w:rFonts w:ascii="Times New Roman" w:eastAsia="Times New Roman" w:hAnsi="Times New Roman" w:cs="Times New Roman"/>
          <w:sz w:val="24"/>
          <w:szCs w:val="24"/>
        </w:rPr>
        <w:t xml:space="preserve">dydžių </w:t>
      </w:r>
      <w:r w:rsidR="006C7497" w:rsidRPr="005816FF">
        <w:rPr>
          <w:rFonts w:ascii="Times New Roman" w:eastAsia="Times New Roman" w:hAnsi="Times New Roman" w:cs="Times New Roman"/>
          <w:sz w:val="24"/>
          <w:szCs w:val="24"/>
        </w:rPr>
        <w:t xml:space="preserve">per mėnesį </w:t>
      </w:r>
      <w:r w:rsidRPr="005816FF">
        <w:rPr>
          <w:rFonts w:ascii="Times New Roman" w:eastAsia="Times New Roman" w:hAnsi="Times New Roman" w:cs="Times New Roman"/>
          <w:sz w:val="24"/>
          <w:szCs w:val="24"/>
        </w:rPr>
        <w:t>savarankiško gyvenimo namuose gyvenantiems asmenims, neturintiems jokių pajamų ne ilgiau kaip 3 mėn.;</w:t>
      </w:r>
    </w:p>
    <w:p w14:paraId="1B3C08CF" w14:textId="77777777" w:rsidR="000E4B6B" w:rsidRPr="005816FF" w:rsidRDefault="000E4B6B" w:rsidP="00BF78C4">
      <w:pPr>
        <w:spacing w:after="0" w:line="240" w:lineRule="auto"/>
        <w:ind w:firstLine="1296"/>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10.3</w:t>
      </w:r>
      <w:r w:rsidR="00520649" w:rsidRPr="005816FF">
        <w:rPr>
          <w:rFonts w:ascii="Times New Roman" w:eastAsia="Times New Roman" w:hAnsi="Times New Roman" w:cs="Times New Roman"/>
          <w:sz w:val="24"/>
          <w:szCs w:val="24"/>
        </w:rPr>
        <w:t>.</w:t>
      </w:r>
      <w:r w:rsidR="006C7497" w:rsidRPr="005816FF">
        <w:rPr>
          <w:rFonts w:ascii="Times New Roman" w:eastAsia="Times New Roman" w:hAnsi="Times New Roman" w:cs="Times New Roman"/>
          <w:sz w:val="24"/>
          <w:szCs w:val="24"/>
        </w:rPr>
        <w:t xml:space="preserve"> iki 2 BSI </w:t>
      </w:r>
      <w:r w:rsidR="00EC530A" w:rsidRPr="005816FF">
        <w:rPr>
          <w:rFonts w:ascii="Times New Roman" w:eastAsia="Times New Roman" w:hAnsi="Times New Roman" w:cs="Times New Roman"/>
          <w:sz w:val="24"/>
          <w:szCs w:val="24"/>
        </w:rPr>
        <w:t xml:space="preserve">dydžių </w:t>
      </w:r>
      <w:r w:rsidR="006C7497" w:rsidRPr="005816FF">
        <w:rPr>
          <w:rFonts w:ascii="Times New Roman" w:eastAsia="Times New Roman" w:hAnsi="Times New Roman" w:cs="Times New Roman"/>
          <w:sz w:val="24"/>
          <w:szCs w:val="24"/>
        </w:rPr>
        <w:t>per mėnesį</w:t>
      </w:r>
      <w:r w:rsidRPr="005816FF">
        <w:rPr>
          <w:rFonts w:ascii="Times New Roman" w:eastAsia="Times New Roman" w:hAnsi="Times New Roman" w:cs="Times New Roman"/>
          <w:sz w:val="24"/>
          <w:szCs w:val="24"/>
        </w:rPr>
        <w:t xml:space="preserve"> įsiskolinimams už komunalinius patarnavimus iš dalies padengti (jeigu skola susidarė dėl objektyvių priežasčių) neįgaliems, pensinio amžiaus asmenims, bendrai gyvenantiems asmenims, auginantiems vaikus, su sąlyga, kad asmuo pats mokės už komunalinius patarnavimus ne mažiau kaip 30 procentų savo gaunamų pajamų, jeigu asmenų pajamos vienam asmeniui per mėn. neviršija 1,5 VRP dydžio; pašalpa mokama, kol bus padengiamas įsiskolinimas, tačiau ne ilgiau kaip 3 mėn.;</w:t>
      </w:r>
    </w:p>
    <w:p w14:paraId="692ABCB2" w14:textId="347E10C1" w:rsidR="000E4B6B" w:rsidRPr="005816FF" w:rsidRDefault="000E4B6B" w:rsidP="00BF78C4">
      <w:pPr>
        <w:spacing w:after="0" w:line="240" w:lineRule="auto"/>
        <w:ind w:firstLine="1296"/>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10.4. asmenims, nedraustiems privalomuoju sveikatos draudimu, ap</w:t>
      </w:r>
      <w:r w:rsidR="008E402F" w:rsidRPr="005816FF">
        <w:rPr>
          <w:rFonts w:ascii="Times New Roman" w:eastAsia="Times New Roman" w:hAnsi="Times New Roman" w:cs="Times New Roman"/>
          <w:sz w:val="24"/>
          <w:szCs w:val="24"/>
        </w:rPr>
        <w:t>d</w:t>
      </w:r>
      <w:r w:rsidRPr="005816FF">
        <w:rPr>
          <w:rFonts w:ascii="Times New Roman" w:eastAsia="Times New Roman" w:hAnsi="Times New Roman" w:cs="Times New Roman"/>
          <w:sz w:val="24"/>
          <w:szCs w:val="24"/>
        </w:rPr>
        <w:t>rausti arba pagal Valstybinių ligonių kasų nustatytus įkainius sveikatos priežiūros paslaugoms apmokėti, jei asmuo neturi jokių pajamų, o dėl gyvenimo būdo kyla grėsmė jo sveikatos būkl</w:t>
      </w:r>
      <w:r w:rsidR="007F44F9" w:rsidRPr="005816FF">
        <w:rPr>
          <w:rFonts w:ascii="Times New Roman" w:eastAsia="Times New Roman" w:hAnsi="Times New Roman" w:cs="Times New Roman"/>
          <w:sz w:val="24"/>
          <w:szCs w:val="24"/>
        </w:rPr>
        <w:t>ei ir reikalingas gydymas</w:t>
      </w:r>
      <w:r w:rsidR="00927E3B" w:rsidRPr="005816FF">
        <w:rPr>
          <w:rFonts w:ascii="Times New Roman" w:eastAsia="Times New Roman" w:hAnsi="Times New Roman" w:cs="Times New Roman"/>
          <w:sz w:val="24"/>
          <w:szCs w:val="24"/>
        </w:rPr>
        <w:t>,</w:t>
      </w:r>
      <w:r w:rsidR="007F44F9" w:rsidRPr="005816FF">
        <w:rPr>
          <w:rFonts w:ascii="Times New Roman" w:eastAsia="Times New Roman" w:hAnsi="Times New Roman" w:cs="Times New Roman"/>
          <w:sz w:val="24"/>
          <w:szCs w:val="24"/>
        </w:rPr>
        <w:t xml:space="preserve"> iki 6</w:t>
      </w:r>
      <w:r w:rsidRPr="005816FF">
        <w:rPr>
          <w:rFonts w:ascii="Times New Roman" w:eastAsia="Times New Roman" w:hAnsi="Times New Roman" w:cs="Times New Roman"/>
          <w:sz w:val="24"/>
          <w:szCs w:val="24"/>
        </w:rPr>
        <w:t xml:space="preserve"> BSI dydžio suma pervedama į kompetentingos įstaigos sąskaitą; periodinė pašalpa skiriama laikotarpiui, kurį asmuo bus gydomas, ne ilgiau 3 mėn.;</w:t>
      </w:r>
    </w:p>
    <w:p w14:paraId="2795EE27" w14:textId="635598B9" w:rsidR="000E4B6B" w:rsidRPr="005816FF" w:rsidRDefault="000E4B6B" w:rsidP="00BF78C4">
      <w:pPr>
        <w:spacing w:after="0" w:line="240" w:lineRule="auto"/>
        <w:ind w:firstLine="1296"/>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10.5.</w:t>
      </w:r>
      <w:r w:rsidR="006C7497" w:rsidRPr="005816FF">
        <w:rPr>
          <w:rFonts w:ascii="Times New Roman" w:eastAsia="Times New Roman" w:hAnsi="Times New Roman" w:cs="Times New Roman"/>
          <w:sz w:val="24"/>
          <w:szCs w:val="24"/>
        </w:rPr>
        <w:t xml:space="preserve"> </w:t>
      </w:r>
      <w:r w:rsidRPr="005816FF">
        <w:rPr>
          <w:rFonts w:ascii="Times New Roman" w:eastAsia="Times New Roman" w:hAnsi="Times New Roman" w:cs="Times New Roman"/>
          <w:sz w:val="24"/>
          <w:szCs w:val="24"/>
        </w:rPr>
        <w:t xml:space="preserve">kreditui, paimtam daugiabučiui namui atnaujinti (modernizuoti), ir palūkanoms apmokėti, mirus vienam iš bendrai gyvenusių asmenų (buto savininkui), kol bus tvarkomi būsto paveldėjimo dokumentai, bet ne ilgiau kaip 3 mėn.; periodinės pašalpos dydis mokamo kredito </w:t>
      </w:r>
      <w:r w:rsidR="00EC530A" w:rsidRPr="005816FF">
        <w:rPr>
          <w:rFonts w:ascii="Times New Roman" w:eastAsia="Times New Roman" w:hAnsi="Times New Roman" w:cs="Times New Roman"/>
          <w:sz w:val="24"/>
          <w:szCs w:val="24"/>
        </w:rPr>
        <w:t xml:space="preserve">ir palūkanų suma, </w:t>
      </w:r>
      <w:r w:rsidR="007642FD" w:rsidRPr="005816FF">
        <w:rPr>
          <w:rFonts w:ascii="Times New Roman" w:eastAsia="Times New Roman" w:hAnsi="Times New Roman" w:cs="Times New Roman"/>
          <w:sz w:val="24"/>
          <w:szCs w:val="24"/>
        </w:rPr>
        <w:t xml:space="preserve">bet ne didesnė </w:t>
      </w:r>
      <w:r w:rsidRPr="005816FF">
        <w:rPr>
          <w:rFonts w:ascii="Times New Roman" w:eastAsia="Times New Roman" w:hAnsi="Times New Roman" w:cs="Times New Roman"/>
          <w:sz w:val="24"/>
          <w:szCs w:val="24"/>
        </w:rPr>
        <w:t xml:space="preserve"> iki</w:t>
      </w:r>
      <w:r w:rsidR="006D7C70" w:rsidRPr="005816FF">
        <w:rPr>
          <w:rFonts w:ascii="Times New Roman" w:eastAsia="Times New Roman" w:hAnsi="Times New Roman" w:cs="Times New Roman"/>
          <w:sz w:val="24"/>
          <w:szCs w:val="24"/>
        </w:rPr>
        <w:t xml:space="preserve"> 3 </w:t>
      </w:r>
      <w:r w:rsidR="007642FD" w:rsidRPr="005816FF">
        <w:rPr>
          <w:rFonts w:ascii="Times New Roman" w:eastAsia="Times New Roman" w:hAnsi="Times New Roman" w:cs="Times New Roman"/>
          <w:sz w:val="24"/>
          <w:szCs w:val="24"/>
        </w:rPr>
        <w:t>2BSI dydžio</w:t>
      </w:r>
      <w:r w:rsidRPr="005816FF">
        <w:rPr>
          <w:rFonts w:ascii="Times New Roman" w:eastAsia="Times New Roman" w:hAnsi="Times New Roman" w:cs="Times New Roman"/>
          <w:sz w:val="24"/>
          <w:szCs w:val="24"/>
        </w:rPr>
        <w:t>;</w:t>
      </w:r>
    </w:p>
    <w:p w14:paraId="3DDE20D0" w14:textId="65D0DE87" w:rsidR="00820F75" w:rsidRPr="005816FF" w:rsidRDefault="00820F75" w:rsidP="00820F75">
      <w:pPr>
        <w:spacing w:after="0" w:line="240" w:lineRule="auto"/>
        <w:ind w:firstLine="1296"/>
        <w:jc w:val="both"/>
        <w:rPr>
          <w:rFonts w:ascii="Times New Roman" w:eastAsia="Times New Roman" w:hAnsi="Times New Roman" w:cs="Times New Roman"/>
          <w:color w:val="00B050"/>
          <w:sz w:val="24"/>
          <w:szCs w:val="24"/>
        </w:rPr>
      </w:pPr>
      <w:r w:rsidRPr="005816FF">
        <w:rPr>
          <w:rFonts w:ascii="Times New Roman" w:eastAsia="Times New Roman" w:hAnsi="Times New Roman" w:cs="Times New Roman"/>
          <w:color w:val="000000"/>
          <w:sz w:val="24"/>
          <w:szCs w:val="24"/>
        </w:rPr>
        <w:t xml:space="preserve">10.6. nedirbančiam, kaip vienam gyvenančiam asmeniui pilnamečiui vaikui (įvaikiui) iki 24 metų, kuris mokosi pagal bendrojo ugdymo, profesinio mokymo programą ar studijuoja aukštojoje mokykloje, ir yra netekęs tėvų po 18 metų iki 6 mėnesių per metus iki </w:t>
      </w:r>
      <w:r w:rsidRPr="005816FF">
        <w:rPr>
          <w:rFonts w:ascii="Times New Roman" w:eastAsia="Times New Roman" w:hAnsi="Times New Roman" w:cs="Times New Roman"/>
          <w:sz w:val="24"/>
          <w:szCs w:val="24"/>
        </w:rPr>
        <w:t>4 BSI</w:t>
      </w:r>
      <w:r w:rsidRPr="005816FF">
        <w:rPr>
          <w:rFonts w:ascii="Times New Roman" w:eastAsia="Times New Roman" w:hAnsi="Times New Roman" w:cs="Times New Roman"/>
          <w:color w:val="00B050"/>
          <w:sz w:val="24"/>
          <w:szCs w:val="24"/>
        </w:rPr>
        <w:t>.</w:t>
      </w:r>
    </w:p>
    <w:p w14:paraId="75E1BAF0" w14:textId="18F5BB69" w:rsidR="00F4359F" w:rsidRPr="005816FF" w:rsidRDefault="00F4359F" w:rsidP="00846335">
      <w:pPr>
        <w:spacing w:after="0" w:line="240" w:lineRule="auto"/>
        <w:ind w:firstLine="1296"/>
        <w:jc w:val="both"/>
        <w:rPr>
          <w:rFonts w:ascii="Times New Roman" w:hAnsi="Times New Roman" w:cs="Times New Roman"/>
          <w:sz w:val="24"/>
          <w:szCs w:val="24"/>
        </w:rPr>
      </w:pPr>
      <w:r w:rsidRPr="005816FF">
        <w:rPr>
          <w:rFonts w:ascii="Times New Roman" w:hAnsi="Times New Roman" w:cs="Times New Roman"/>
          <w:sz w:val="24"/>
          <w:szCs w:val="24"/>
        </w:rPr>
        <w:t xml:space="preserve">11. </w:t>
      </w:r>
      <w:r w:rsidRPr="005816FF">
        <w:rPr>
          <w:rFonts w:ascii="Times New Roman" w:hAnsi="Times New Roman" w:cs="Times New Roman"/>
          <w:b/>
          <w:sz w:val="24"/>
          <w:szCs w:val="24"/>
        </w:rPr>
        <w:t>Sąlyginė pašalpa</w:t>
      </w:r>
      <w:r w:rsidR="00B66A74" w:rsidRPr="005816FF">
        <w:rPr>
          <w:rFonts w:ascii="Times New Roman" w:hAnsi="Times New Roman" w:cs="Times New Roman"/>
          <w:b/>
          <w:sz w:val="24"/>
          <w:szCs w:val="24"/>
        </w:rPr>
        <w:t xml:space="preserve"> </w:t>
      </w:r>
      <w:r w:rsidRPr="005816FF">
        <w:rPr>
          <w:rFonts w:ascii="Times New Roman" w:eastAsia="Times New Roman" w:hAnsi="Times New Roman" w:cs="Times New Roman"/>
          <w:sz w:val="24"/>
          <w:szCs w:val="24"/>
        </w:rPr>
        <w:t xml:space="preserve">gali būti </w:t>
      </w:r>
      <w:r w:rsidRPr="005816FF">
        <w:rPr>
          <w:rFonts w:ascii="Times New Roman" w:hAnsi="Times New Roman" w:cs="Times New Roman"/>
          <w:sz w:val="24"/>
          <w:szCs w:val="24"/>
        </w:rPr>
        <w:t>skiriama šiais atvejais:</w:t>
      </w:r>
    </w:p>
    <w:p w14:paraId="6FCD802C" w14:textId="3648078E" w:rsidR="006C7497" w:rsidRPr="005816FF" w:rsidRDefault="000E4B6B" w:rsidP="00BF78C4">
      <w:pPr>
        <w:spacing w:after="0" w:line="240" w:lineRule="auto"/>
        <w:ind w:firstLine="1296"/>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color w:val="000000"/>
          <w:sz w:val="24"/>
          <w:szCs w:val="24"/>
        </w:rPr>
        <w:t xml:space="preserve">11.1. </w:t>
      </w:r>
      <w:r w:rsidR="006C7497" w:rsidRPr="005816FF">
        <w:rPr>
          <w:rFonts w:ascii="Times New Roman" w:eastAsia="Times New Roman" w:hAnsi="Times New Roman" w:cs="Times New Roman"/>
          <w:sz w:val="24"/>
          <w:szCs w:val="24"/>
        </w:rPr>
        <w:t xml:space="preserve">iki </w:t>
      </w:r>
      <w:r w:rsidR="007F44F9" w:rsidRPr="005816FF">
        <w:rPr>
          <w:rFonts w:ascii="Times New Roman" w:eastAsia="Times New Roman" w:hAnsi="Times New Roman" w:cs="Times New Roman"/>
          <w:sz w:val="24"/>
          <w:szCs w:val="24"/>
        </w:rPr>
        <w:t>7</w:t>
      </w:r>
      <w:r w:rsidR="006C7497" w:rsidRPr="005816FF">
        <w:rPr>
          <w:rFonts w:ascii="Times New Roman" w:eastAsia="Times New Roman" w:hAnsi="Times New Roman" w:cs="Times New Roman"/>
          <w:sz w:val="24"/>
          <w:szCs w:val="24"/>
        </w:rPr>
        <w:t xml:space="preserve"> BSI</w:t>
      </w:r>
      <w:r w:rsidR="00EC530A" w:rsidRPr="005816FF">
        <w:rPr>
          <w:rFonts w:ascii="Times New Roman" w:eastAsia="Times New Roman" w:hAnsi="Times New Roman" w:cs="Times New Roman"/>
          <w:sz w:val="24"/>
          <w:szCs w:val="24"/>
        </w:rPr>
        <w:t xml:space="preserve"> </w:t>
      </w:r>
      <w:r w:rsidR="00EC530A" w:rsidRPr="005816FF">
        <w:rPr>
          <w:rFonts w:ascii="Times New Roman" w:eastAsia="Times New Roman" w:hAnsi="Times New Roman" w:cs="Times New Roman"/>
          <w:color w:val="000000"/>
          <w:sz w:val="24"/>
          <w:szCs w:val="24"/>
        </w:rPr>
        <w:t>dydžių</w:t>
      </w:r>
      <w:r w:rsidR="006C7497" w:rsidRPr="005816FF">
        <w:rPr>
          <w:rFonts w:ascii="Times New Roman" w:eastAsia="Times New Roman" w:hAnsi="Times New Roman" w:cs="Times New Roman"/>
          <w:color w:val="000000"/>
          <w:sz w:val="24"/>
          <w:szCs w:val="24"/>
        </w:rPr>
        <w:t xml:space="preserve"> </w:t>
      </w:r>
      <w:r w:rsidRPr="005816FF">
        <w:rPr>
          <w:rFonts w:ascii="Times New Roman" w:eastAsia="Times New Roman" w:hAnsi="Times New Roman" w:cs="Times New Roman"/>
          <w:color w:val="000000"/>
          <w:sz w:val="24"/>
          <w:szCs w:val="24"/>
        </w:rPr>
        <w:t>asmenų</w:t>
      </w:r>
      <w:r w:rsidR="00927E3B" w:rsidRPr="005816FF">
        <w:rPr>
          <w:rFonts w:ascii="Times New Roman" w:eastAsia="Times New Roman" w:hAnsi="Times New Roman" w:cs="Times New Roman"/>
          <w:color w:val="000000"/>
          <w:sz w:val="24"/>
          <w:szCs w:val="24"/>
        </w:rPr>
        <w:t>,</w:t>
      </w:r>
      <w:r w:rsidRPr="005816FF">
        <w:rPr>
          <w:rFonts w:ascii="Times New Roman" w:eastAsia="Times New Roman" w:hAnsi="Times New Roman" w:cs="Times New Roman"/>
          <w:color w:val="000000"/>
          <w:sz w:val="24"/>
          <w:szCs w:val="24"/>
        </w:rPr>
        <w:t xml:space="preserve"> patiriančių socialinę riziką</w:t>
      </w:r>
      <w:r w:rsidR="00927E3B" w:rsidRPr="005816FF">
        <w:rPr>
          <w:rFonts w:ascii="Times New Roman" w:eastAsia="Times New Roman" w:hAnsi="Times New Roman" w:cs="Times New Roman"/>
          <w:color w:val="000000"/>
          <w:sz w:val="24"/>
          <w:szCs w:val="24"/>
        </w:rPr>
        <w:t>,</w:t>
      </w:r>
      <w:r w:rsidRPr="005816FF">
        <w:rPr>
          <w:rFonts w:ascii="Times New Roman" w:eastAsia="Times New Roman" w:hAnsi="Times New Roman" w:cs="Times New Roman"/>
          <w:color w:val="000000"/>
          <w:sz w:val="24"/>
          <w:szCs w:val="24"/>
        </w:rPr>
        <w:t xml:space="preserve"> gyd</w:t>
      </w:r>
      <w:r w:rsidR="006C7497" w:rsidRPr="005816FF">
        <w:rPr>
          <w:rFonts w:ascii="Times New Roman" w:eastAsia="Times New Roman" w:hAnsi="Times New Roman" w:cs="Times New Roman"/>
          <w:color w:val="000000"/>
          <w:sz w:val="24"/>
          <w:szCs w:val="24"/>
        </w:rPr>
        <w:t>ymuisi nuo priklausomybės ligų</w:t>
      </w:r>
      <w:r w:rsidR="00927E3B" w:rsidRPr="005816FF">
        <w:rPr>
          <w:rFonts w:ascii="Times New Roman" w:eastAsia="Times New Roman" w:hAnsi="Times New Roman" w:cs="Times New Roman"/>
          <w:color w:val="000000"/>
          <w:sz w:val="24"/>
          <w:szCs w:val="24"/>
        </w:rPr>
        <w:t>.</w:t>
      </w:r>
    </w:p>
    <w:p w14:paraId="39BB02E8" w14:textId="77777777" w:rsidR="00E818F7" w:rsidRPr="005816FF" w:rsidRDefault="00820F75" w:rsidP="007B3192">
      <w:pPr>
        <w:spacing w:after="0" w:line="240" w:lineRule="auto"/>
        <w:ind w:firstLine="1276"/>
        <w:jc w:val="both"/>
        <w:rPr>
          <w:rFonts w:ascii="Times New Roman" w:hAnsi="Times New Roman" w:cs="Times New Roman"/>
          <w:sz w:val="24"/>
          <w:szCs w:val="24"/>
        </w:rPr>
      </w:pPr>
      <w:r w:rsidRPr="005816FF">
        <w:rPr>
          <w:rFonts w:ascii="Times New Roman" w:hAnsi="Times New Roman" w:cs="Times New Roman"/>
          <w:sz w:val="24"/>
          <w:szCs w:val="24"/>
        </w:rPr>
        <w:t>12</w:t>
      </w:r>
      <w:r w:rsidR="00F4359F" w:rsidRPr="005816FF">
        <w:rPr>
          <w:rFonts w:ascii="Times New Roman" w:hAnsi="Times New Roman" w:cs="Times New Roman"/>
          <w:sz w:val="24"/>
          <w:szCs w:val="24"/>
        </w:rPr>
        <w:t xml:space="preserve">. Vienkartinės, tikslinės, periodinės ir sąlyginės pašalpos skyrimą svarsto </w:t>
      </w:r>
      <w:r w:rsidR="00120FA6" w:rsidRPr="005816FF">
        <w:rPr>
          <w:rFonts w:ascii="Times New Roman" w:hAnsi="Times New Roman" w:cs="Times New Roman"/>
          <w:sz w:val="24"/>
          <w:szCs w:val="24"/>
        </w:rPr>
        <w:t xml:space="preserve">Rokiškio rajono savivaldybės </w:t>
      </w:r>
      <w:r w:rsidR="0076195C" w:rsidRPr="005816FF">
        <w:rPr>
          <w:rFonts w:ascii="Times New Roman" w:hAnsi="Times New Roman" w:cs="Times New Roman"/>
          <w:sz w:val="24"/>
          <w:szCs w:val="24"/>
        </w:rPr>
        <w:t>mero potvarkiu sudaryta komisija.</w:t>
      </w:r>
    </w:p>
    <w:p w14:paraId="566B5FE9" w14:textId="0456A370" w:rsidR="00F4359F" w:rsidRPr="005816FF" w:rsidRDefault="00820F75" w:rsidP="007B3192">
      <w:pPr>
        <w:spacing w:after="0" w:line="240" w:lineRule="auto"/>
        <w:ind w:firstLine="1276"/>
        <w:jc w:val="both"/>
        <w:rPr>
          <w:rFonts w:ascii="Times New Roman" w:hAnsi="Times New Roman" w:cs="Times New Roman"/>
          <w:sz w:val="24"/>
          <w:szCs w:val="24"/>
        </w:rPr>
      </w:pPr>
      <w:r w:rsidRPr="005816FF">
        <w:rPr>
          <w:rFonts w:ascii="Times New Roman" w:hAnsi="Times New Roman" w:cs="Times New Roman"/>
          <w:sz w:val="24"/>
          <w:szCs w:val="24"/>
        </w:rPr>
        <w:t>13. Vienkartinė pašalpa</w:t>
      </w:r>
      <w:r w:rsidR="00F4359F" w:rsidRPr="005816FF">
        <w:rPr>
          <w:rFonts w:ascii="Times New Roman" w:hAnsi="Times New Roman" w:cs="Times New Roman"/>
          <w:sz w:val="24"/>
          <w:szCs w:val="24"/>
        </w:rPr>
        <w:t xml:space="preserve"> skiriama vieną kartą per kalendorinius metus.</w:t>
      </w:r>
    </w:p>
    <w:p w14:paraId="704B617B" w14:textId="507FC493" w:rsidR="00F4359F" w:rsidRPr="005816FF" w:rsidRDefault="00820F75" w:rsidP="00BF78C4">
      <w:pPr>
        <w:spacing w:after="0" w:line="240" w:lineRule="auto"/>
        <w:ind w:firstLine="1276"/>
        <w:jc w:val="both"/>
        <w:rPr>
          <w:rFonts w:ascii="Times New Roman" w:hAnsi="Times New Roman" w:cs="Times New Roman"/>
          <w:sz w:val="24"/>
          <w:szCs w:val="24"/>
        </w:rPr>
      </w:pPr>
      <w:r w:rsidRPr="005816FF">
        <w:rPr>
          <w:rFonts w:ascii="Times New Roman" w:hAnsi="Times New Roman" w:cs="Times New Roman"/>
          <w:sz w:val="24"/>
          <w:szCs w:val="24"/>
        </w:rPr>
        <w:t>14</w:t>
      </w:r>
      <w:r w:rsidR="00F4359F" w:rsidRPr="005816FF">
        <w:rPr>
          <w:rFonts w:ascii="Times New Roman" w:hAnsi="Times New Roman" w:cs="Times New Roman"/>
          <w:sz w:val="24"/>
          <w:szCs w:val="24"/>
        </w:rPr>
        <w:t xml:space="preserve">. Tikslinė ir sąlyginė pašalpa </w:t>
      </w:r>
      <w:r w:rsidR="00276043" w:rsidRPr="005816FF">
        <w:rPr>
          <w:rFonts w:ascii="Times New Roman" w:hAnsi="Times New Roman" w:cs="Times New Roman"/>
          <w:sz w:val="24"/>
          <w:szCs w:val="24"/>
        </w:rPr>
        <w:t xml:space="preserve">skiriama vieną kartą </w:t>
      </w:r>
      <w:r w:rsidR="00401056" w:rsidRPr="005816FF">
        <w:rPr>
          <w:rFonts w:ascii="Times New Roman" w:hAnsi="Times New Roman" w:cs="Times New Roman"/>
          <w:sz w:val="24"/>
          <w:szCs w:val="24"/>
        </w:rPr>
        <w:t>per</w:t>
      </w:r>
      <w:r w:rsidR="00F4359F" w:rsidRPr="005816FF">
        <w:rPr>
          <w:rFonts w:ascii="Times New Roman" w:hAnsi="Times New Roman" w:cs="Times New Roman"/>
          <w:sz w:val="24"/>
          <w:szCs w:val="24"/>
        </w:rPr>
        <w:t xml:space="preserve"> kalendorinius metus.</w:t>
      </w:r>
    </w:p>
    <w:p w14:paraId="16E7A4D8" w14:textId="0008B73C" w:rsidR="000F30A0" w:rsidRPr="005816FF" w:rsidRDefault="00820F75" w:rsidP="00BF78C4">
      <w:pPr>
        <w:spacing w:after="0" w:line="240" w:lineRule="auto"/>
        <w:ind w:firstLine="1276"/>
        <w:jc w:val="both"/>
        <w:rPr>
          <w:rFonts w:ascii="Times New Roman" w:hAnsi="Times New Roman" w:cs="Times New Roman"/>
          <w:sz w:val="24"/>
          <w:szCs w:val="24"/>
        </w:rPr>
      </w:pPr>
      <w:r w:rsidRPr="005816FF">
        <w:rPr>
          <w:rFonts w:ascii="Times New Roman" w:hAnsi="Times New Roman" w:cs="Times New Roman"/>
          <w:sz w:val="24"/>
          <w:szCs w:val="24"/>
        </w:rPr>
        <w:t>15</w:t>
      </w:r>
      <w:r w:rsidR="00F4359F" w:rsidRPr="005816FF">
        <w:rPr>
          <w:rFonts w:ascii="Times New Roman" w:hAnsi="Times New Roman" w:cs="Times New Roman"/>
          <w:sz w:val="24"/>
          <w:szCs w:val="24"/>
        </w:rPr>
        <w:t>. Periodinė pa</w:t>
      </w:r>
      <w:r w:rsidRPr="005816FF">
        <w:rPr>
          <w:rFonts w:ascii="Times New Roman" w:hAnsi="Times New Roman" w:cs="Times New Roman"/>
          <w:sz w:val="24"/>
          <w:szCs w:val="24"/>
        </w:rPr>
        <w:t>šalpa</w:t>
      </w:r>
      <w:r w:rsidR="00927E3B" w:rsidRPr="005816FF">
        <w:rPr>
          <w:rFonts w:ascii="Times New Roman" w:hAnsi="Times New Roman" w:cs="Times New Roman"/>
          <w:sz w:val="24"/>
          <w:szCs w:val="24"/>
        </w:rPr>
        <w:t>,</w:t>
      </w:r>
      <w:r w:rsidR="00F4359F" w:rsidRPr="005816FF">
        <w:rPr>
          <w:rFonts w:ascii="Times New Roman" w:hAnsi="Times New Roman" w:cs="Times New Roman"/>
          <w:sz w:val="24"/>
          <w:szCs w:val="24"/>
        </w:rPr>
        <w:t xml:space="preserve"> įvertinus asmens situaciją</w:t>
      </w:r>
      <w:r w:rsidR="00927E3B" w:rsidRPr="005816FF">
        <w:rPr>
          <w:rFonts w:ascii="Times New Roman" w:hAnsi="Times New Roman" w:cs="Times New Roman"/>
          <w:sz w:val="24"/>
          <w:szCs w:val="24"/>
        </w:rPr>
        <w:t>,</w:t>
      </w:r>
      <w:r w:rsidR="00F4359F" w:rsidRPr="005816FF">
        <w:rPr>
          <w:rFonts w:ascii="Times New Roman" w:hAnsi="Times New Roman" w:cs="Times New Roman"/>
          <w:sz w:val="24"/>
          <w:szCs w:val="24"/>
        </w:rPr>
        <w:t xml:space="preserve"> gali būti skiriama iki 6 mėn. per kalendorinius metus.</w:t>
      </w:r>
    </w:p>
    <w:p w14:paraId="7FC16E91" w14:textId="77777777" w:rsidR="00151DE1" w:rsidRPr="005816FF" w:rsidRDefault="00151DE1" w:rsidP="00BF78C4">
      <w:pPr>
        <w:spacing w:after="0" w:line="240" w:lineRule="auto"/>
        <w:ind w:firstLine="1276"/>
        <w:jc w:val="both"/>
        <w:rPr>
          <w:rFonts w:ascii="Times New Roman" w:eastAsia="Times New Roman" w:hAnsi="Times New Roman" w:cs="Times New Roman"/>
          <w:sz w:val="24"/>
          <w:szCs w:val="24"/>
        </w:rPr>
      </w:pPr>
    </w:p>
    <w:p w14:paraId="4F56E5DD" w14:textId="77777777" w:rsidR="00F4359F" w:rsidRPr="005816FF" w:rsidRDefault="00F4359F" w:rsidP="00BF78C4">
      <w:pPr>
        <w:spacing w:after="0" w:line="240" w:lineRule="auto"/>
        <w:jc w:val="center"/>
        <w:rPr>
          <w:rFonts w:ascii="Times New Roman" w:eastAsia="Times New Roman" w:hAnsi="Times New Roman" w:cs="Times New Roman"/>
          <w:b/>
          <w:sz w:val="24"/>
          <w:szCs w:val="24"/>
        </w:rPr>
      </w:pPr>
      <w:r w:rsidRPr="005816FF">
        <w:rPr>
          <w:rFonts w:ascii="Times New Roman" w:eastAsia="Times New Roman" w:hAnsi="Times New Roman" w:cs="Times New Roman"/>
          <w:b/>
          <w:sz w:val="24"/>
          <w:szCs w:val="24"/>
        </w:rPr>
        <w:t>III SKYRIUS</w:t>
      </w:r>
    </w:p>
    <w:p w14:paraId="53BD338A" w14:textId="77777777" w:rsidR="00F4359F" w:rsidRPr="005816FF" w:rsidRDefault="00F4359F" w:rsidP="00BF78C4">
      <w:pPr>
        <w:spacing w:after="0" w:line="240" w:lineRule="auto"/>
        <w:jc w:val="center"/>
        <w:rPr>
          <w:rFonts w:ascii="Times New Roman" w:hAnsi="Times New Roman" w:cs="Times New Roman"/>
          <w:b/>
          <w:color w:val="000000"/>
          <w:sz w:val="24"/>
          <w:szCs w:val="24"/>
        </w:rPr>
      </w:pPr>
      <w:r w:rsidRPr="005816FF">
        <w:rPr>
          <w:rFonts w:ascii="Times New Roman" w:eastAsia="Times New Roman" w:hAnsi="Times New Roman" w:cs="Times New Roman"/>
          <w:b/>
          <w:sz w:val="24"/>
          <w:szCs w:val="24"/>
        </w:rPr>
        <w:t xml:space="preserve">KREIPIMOSI DĖL VIENKARTINĖS, </w:t>
      </w:r>
      <w:r w:rsidRPr="005816FF">
        <w:rPr>
          <w:rFonts w:ascii="Times New Roman" w:hAnsi="Times New Roman" w:cs="Times New Roman"/>
          <w:b/>
          <w:color w:val="000000"/>
          <w:sz w:val="24"/>
          <w:szCs w:val="24"/>
        </w:rPr>
        <w:t>TIKSLINĖS, PERIODINĖS IR SĄLYGINĖS PAŠALPOS SKYRIMO TVARKA</w:t>
      </w:r>
    </w:p>
    <w:p w14:paraId="49FC8F06" w14:textId="77777777" w:rsidR="000F79EF" w:rsidRPr="005816FF" w:rsidRDefault="000F79EF" w:rsidP="00BF78C4">
      <w:pPr>
        <w:spacing w:after="0" w:line="240" w:lineRule="auto"/>
        <w:jc w:val="center"/>
        <w:rPr>
          <w:rFonts w:ascii="Times New Roman" w:hAnsi="Times New Roman" w:cs="Times New Roman"/>
          <w:b/>
          <w:color w:val="000000"/>
          <w:sz w:val="24"/>
          <w:szCs w:val="24"/>
        </w:rPr>
      </w:pPr>
    </w:p>
    <w:p w14:paraId="61EF260A" w14:textId="706EA663" w:rsidR="00846335" w:rsidRPr="005816FF" w:rsidRDefault="004F2229" w:rsidP="00846335">
      <w:pPr>
        <w:spacing w:after="0" w:line="240" w:lineRule="auto"/>
        <w:ind w:firstLine="1296"/>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16</w:t>
      </w:r>
      <w:r w:rsidR="00F4359F" w:rsidRPr="005816FF">
        <w:rPr>
          <w:rFonts w:ascii="Times New Roman" w:eastAsia="Times New Roman" w:hAnsi="Times New Roman" w:cs="Times New Roman"/>
          <w:sz w:val="24"/>
          <w:szCs w:val="24"/>
        </w:rPr>
        <w:t>. Dėl vienkartinės, tikslinės, sąlyginės ar periodinės pašalpos vienas gyvenantis asmuo ar bendra</w:t>
      </w:r>
      <w:r w:rsidR="00E818F7" w:rsidRPr="005816FF">
        <w:rPr>
          <w:rFonts w:ascii="Times New Roman" w:eastAsia="Times New Roman" w:hAnsi="Times New Roman" w:cs="Times New Roman"/>
          <w:sz w:val="24"/>
          <w:szCs w:val="24"/>
        </w:rPr>
        <w:t xml:space="preserve">i gyvenantys asmenys kreipiasi į </w:t>
      </w:r>
      <w:r w:rsidR="00820F75" w:rsidRPr="005816FF">
        <w:rPr>
          <w:rFonts w:ascii="Times New Roman" w:eastAsia="Times New Roman" w:hAnsi="Times New Roman" w:cs="Times New Roman"/>
          <w:sz w:val="24"/>
          <w:szCs w:val="24"/>
        </w:rPr>
        <w:t>rajono socialinių paslaugų įstaigas</w:t>
      </w:r>
      <w:r w:rsidR="007F62DE" w:rsidRPr="005816FF">
        <w:rPr>
          <w:rFonts w:ascii="Times New Roman" w:eastAsia="Times New Roman" w:hAnsi="Times New Roman" w:cs="Times New Roman"/>
          <w:sz w:val="24"/>
          <w:szCs w:val="24"/>
        </w:rPr>
        <w:t xml:space="preserve"> (toliau</w:t>
      </w:r>
      <w:r w:rsidR="00927E3B" w:rsidRPr="005816FF">
        <w:rPr>
          <w:rFonts w:ascii="Times New Roman" w:eastAsia="Times New Roman" w:hAnsi="Times New Roman" w:cs="Times New Roman"/>
          <w:sz w:val="24"/>
          <w:szCs w:val="24"/>
        </w:rPr>
        <w:t xml:space="preserve"> </w:t>
      </w:r>
      <w:r w:rsidR="00927E3B" w:rsidRPr="005816FF">
        <w:rPr>
          <w:rFonts w:ascii="Times New Roman" w:hAnsi="Times New Roman" w:cs="Times New Roman"/>
          <w:sz w:val="24"/>
          <w:szCs w:val="24"/>
        </w:rPr>
        <w:t>–</w:t>
      </w:r>
      <w:r w:rsidR="007F62DE" w:rsidRPr="005816FF">
        <w:rPr>
          <w:rFonts w:ascii="Times New Roman" w:eastAsia="Times New Roman" w:hAnsi="Times New Roman" w:cs="Times New Roman"/>
          <w:sz w:val="24"/>
          <w:szCs w:val="24"/>
        </w:rPr>
        <w:t xml:space="preserve"> Įstaigos), kuriose dirba </w:t>
      </w:r>
      <w:r w:rsidR="00820F75" w:rsidRPr="005816FF">
        <w:rPr>
          <w:rFonts w:ascii="Times New Roman" w:eastAsia="Times New Roman" w:hAnsi="Times New Roman" w:cs="Times New Roman"/>
          <w:sz w:val="24"/>
          <w:szCs w:val="24"/>
        </w:rPr>
        <w:t>socialiniai darbuotojai</w:t>
      </w:r>
      <w:r w:rsidR="006D7C70" w:rsidRPr="005816FF">
        <w:rPr>
          <w:rFonts w:ascii="Times New Roman" w:eastAsia="Times New Roman" w:hAnsi="Times New Roman" w:cs="Times New Roman"/>
          <w:sz w:val="24"/>
          <w:szCs w:val="24"/>
        </w:rPr>
        <w:t>.</w:t>
      </w:r>
    </w:p>
    <w:p w14:paraId="70CF9568" w14:textId="5FF228E3" w:rsidR="00F4359F" w:rsidRPr="005816FF" w:rsidRDefault="004F2229" w:rsidP="00846335">
      <w:pPr>
        <w:spacing w:after="0" w:line="240" w:lineRule="auto"/>
        <w:ind w:firstLine="1296"/>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17</w:t>
      </w:r>
      <w:r w:rsidR="00F4359F" w:rsidRPr="005816FF">
        <w:rPr>
          <w:rFonts w:ascii="Times New Roman" w:eastAsia="Times New Roman" w:hAnsi="Times New Roman" w:cs="Times New Roman"/>
          <w:sz w:val="24"/>
          <w:szCs w:val="24"/>
        </w:rPr>
        <w:t>. Kreipdamasis dėl vienkartinės, tikslinės, sąlyginės ar periodinės pašalpos skyrimo asmuo užpildo</w:t>
      </w:r>
      <w:r w:rsidRPr="005816FF">
        <w:rPr>
          <w:rFonts w:ascii="Times New Roman" w:eastAsia="Times New Roman" w:hAnsi="Times New Roman" w:cs="Times New Roman"/>
          <w:sz w:val="24"/>
          <w:szCs w:val="24"/>
        </w:rPr>
        <w:t xml:space="preserve"> </w:t>
      </w:r>
      <w:r w:rsidR="000A1268" w:rsidRPr="005816FF">
        <w:rPr>
          <w:rFonts w:ascii="Times New Roman" w:eastAsia="Times New Roman" w:hAnsi="Times New Roman" w:cs="Times New Roman"/>
          <w:sz w:val="24"/>
          <w:szCs w:val="24"/>
        </w:rPr>
        <w:t xml:space="preserve"> Rokiškio rajono </w:t>
      </w:r>
      <w:r w:rsidR="0076195C" w:rsidRPr="005816FF">
        <w:rPr>
          <w:rFonts w:ascii="Times New Roman" w:eastAsia="Times New Roman" w:hAnsi="Times New Roman" w:cs="Times New Roman"/>
          <w:sz w:val="24"/>
          <w:szCs w:val="24"/>
        </w:rPr>
        <w:t xml:space="preserve">savivaldybės </w:t>
      </w:r>
      <w:r w:rsidRPr="005816FF">
        <w:rPr>
          <w:rFonts w:ascii="Times New Roman" w:eastAsia="Times New Roman" w:hAnsi="Times New Roman" w:cs="Times New Roman"/>
          <w:sz w:val="24"/>
          <w:szCs w:val="24"/>
        </w:rPr>
        <w:t>mero potvarki</w:t>
      </w:r>
      <w:r w:rsidR="000A1268" w:rsidRPr="005816FF">
        <w:rPr>
          <w:rFonts w:ascii="Times New Roman" w:eastAsia="Times New Roman" w:hAnsi="Times New Roman" w:cs="Times New Roman"/>
          <w:sz w:val="24"/>
          <w:szCs w:val="24"/>
        </w:rPr>
        <w:t>u</w:t>
      </w:r>
      <w:r w:rsidRPr="005816FF">
        <w:rPr>
          <w:rFonts w:ascii="Times New Roman" w:eastAsia="Times New Roman" w:hAnsi="Times New Roman" w:cs="Times New Roman"/>
          <w:sz w:val="24"/>
          <w:szCs w:val="24"/>
        </w:rPr>
        <w:t xml:space="preserve"> </w:t>
      </w:r>
      <w:r w:rsidR="00F4359F" w:rsidRPr="005816FF">
        <w:rPr>
          <w:rFonts w:ascii="Times New Roman" w:eastAsia="Times New Roman" w:hAnsi="Times New Roman" w:cs="Times New Roman"/>
          <w:sz w:val="24"/>
          <w:szCs w:val="24"/>
        </w:rPr>
        <w:t xml:space="preserve">patvirtintos formos prašymą, </w:t>
      </w:r>
      <w:r w:rsidR="00F4359F" w:rsidRPr="005816FF">
        <w:rPr>
          <w:rFonts w:ascii="Times New Roman" w:eastAsia="Times New Roman" w:hAnsi="Times New Roman" w:cs="Times New Roman"/>
          <w:sz w:val="24"/>
          <w:szCs w:val="24"/>
        </w:rPr>
        <w:lastRenderedPageBreak/>
        <w:t>nurodydamas pašalpos reikalingumo motyvus, pateikia asmens tapatybę patvirtinantį dokumentą ir pagal asmens situaciją šiuos dokumentus:</w:t>
      </w:r>
    </w:p>
    <w:p w14:paraId="66A3B230" w14:textId="68176F4B" w:rsidR="00F4359F" w:rsidRPr="005816FF" w:rsidRDefault="00C01F20" w:rsidP="00846335">
      <w:pPr>
        <w:spacing w:after="0" w:line="240" w:lineRule="auto"/>
        <w:ind w:firstLine="1296"/>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1</w:t>
      </w:r>
      <w:r w:rsidR="00715A1A" w:rsidRPr="005816FF">
        <w:rPr>
          <w:rFonts w:ascii="Times New Roman" w:eastAsia="Times New Roman" w:hAnsi="Times New Roman" w:cs="Times New Roman"/>
          <w:sz w:val="24"/>
          <w:szCs w:val="24"/>
        </w:rPr>
        <w:t>7</w:t>
      </w:r>
      <w:r w:rsidR="00F4359F" w:rsidRPr="005816FF">
        <w:rPr>
          <w:rFonts w:ascii="Times New Roman" w:eastAsia="Times New Roman" w:hAnsi="Times New Roman" w:cs="Times New Roman"/>
          <w:sz w:val="24"/>
          <w:szCs w:val="24"/>
        </w:rPr>
        <w:t>.1. pažymą apie paskutinių 3</w:t>
      </w:r>
      <w:r w:rsidR="006C7497" w:rsidRPr="005816FF">
        <w:rPr>
          <w:rFonts w:ascii="Times New Roman" w:eastAsia="Times New Roman" w:hAnsi="Times New Roman" w:cs="Times New Roman"/>
          <w:sz w:val="24"/>
          <w:szCs w:val="24"/>
        </w:rPr>
        <w:t xml:space="preserve"> mėnesių iki </w:t>
      </w:r>
      <w:r w:rsidR="006E2987" w:rsidRPr="005816FF">
        <w:rPr>
          <w:rFonts w:ascii="Times New Roman" w:eastAsia="Times New Roman" w:hAnsi="Times New Roman" w:cs="Times New Roman"/>
          <w:sz w:val="24"/>
          <w:szCs w:val="24"/>
        </w:rPr>
        <w:t>kreipimosi pajamas,</w:t>
      </w:r>
      <w:r w:rsidR="006E2987" w:rsidRPr="005816FF">
        <w:rPr>
          <w:rFonts w:ascii="Times New Roman" w:eastAsia="Times New Roman" w:hAnsi="Times New Roman" w:cs="Times New Roman"/>
          <w:color w:val="000000"/>
          <w:sz w:val="24"/>
          <w:szCs w:val="24"/>
        </w:rPr>
        <w:t xml:space="preserve"> išskyrus šio Tvarkos aprašo 8.1, 8.2, 8.3</w:t>
      </w:r>
      <w:r w:rsidR="00276043" w:rsidRPr="005816FF">
        <w:rPr>
          <w:rFonts w:ascii="Times New Roman" w:eastAsia="Times New Roman" w:hAnsi="Times New Roman" w:cs="Times New Roman"/>
          <w:color w:val="000000"/>
          <w:sz w:val="24"/>
          <w:szCs w:val="24"/>
        </w:rPr>
        <w:t>,</w:t>
      </w:r>
      <w:r w:rsidRPr="005816FF">
        <w:rPr>
          <w:rFonts w:ascii="Times New Roman" w:eastAsia="Times New Roman" w:hAnsi="Times New Roman" w:cs="Times New Roman"/>
          <w:color w:val="000000"/>
          <w:sz w:val="24"/>
          <w:szCs w:val="24"/>
        </w:rPr>
        <w:t xml:space="preserve"> </w:t>
      </w:r>
      <w:r w:rsidR="00276043" w:rsidRPr="005816FF">
        <w:rPr>
          <w:rFonts w:ascii="Times New Roman" w:eastAsia="Times New Roman" w:hAnsi="Times New Roman" w:cs="Times New Roman"/>
          <w:color w:val="000000"/>
          <w:sz w:val="24"/>
          <w:szCs w:val="24"/>
        </w:rPr>
        <w:t>8.4</w:t>
      </w:r>
      <w:r w:rsidRPr="005816FF">
        <w:rPr>
          <w:rFonts w:ascii="Times New Roman" w:eastAsia="Times New Roman" w:hAnsi="Times New Roman" w:cs="Times New Roman"/>
          <w:color w:val="000000"/>
          <w:sz w:val="24"/>
          <w:szCs w:val="24"/>
        </w:rPr>
        <w:t>, 8.5</w:t>
      </w:r>
      <w:r w:rsidR="006E2987" w:rsidRPr="005816FF">
        <w:rPr>
          <w:rFonts w:ascii="Times New Roman" w:eastAsia="Times New Roman" w:hAnsi="Times New Roman" w:cs="Times New Roman"/>
          <w:color w:val="000000"/>
          <w:sz w:val="24"/>
          <w:szCs w:val="24"/>
        </w:rPr>
        <w:t xml:space="preserve"> papunkčiuose nustatytus atvejus</w:t>
      </w:r>
      <w:r w:rsidR="00F4359F" w:rsidRPr="005816FF">
        <w:rPr>
          <w:rFonts w:ascii="Times New Roman" w:eastAsia="Times New Roman" w:hAnsi="Times New Roman" w:cs="Times New Roman"/>
          <w:sz w:val="24"/>
          <w:szCs w:val="24"/>
        </w:rPr>
        <w:t>;</w:t>
      </w:r>
    </w:p>
    <w:p w14:paraId="30F7BB92" w14:textId="1658201F" w:rsidR="00715A1A" w:rsidRPr="005816FF" w:rsidRDefault="00C01F20" w:rsidP="00846335">
      <w:pPr>
        <w:spacing w:after="0" w:line="240" w:lineRule="auto"/>
        <w:ind w:firstLine="1276"/>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1</w:t>
      </w:r>
      <w:r w:rsidR="00715A1A" w:rsidRPr="005816FF">
        <w:rPr>
          <w:rFonts w:ascii="Times New Roman" w:eastAsia="Times New Roman" w:hAnsi="Times New Roman" w:cs="Times New Roman"/>
          <w:sz w:val="24"/>
          <w:szCs w:val="24"/>
        </w:rPr>
        <w:t>7</w:t>
      </w:r>
      <w:r w:rsidR="00F4359F" w:rsidRPr="005816FF">
        <w:rPr>
          <w:rFonts w:ascii="Times New Roman" w:eastAsia="Times New Roman" w:hAnsi="Times New Roman" w:cs="Times New Roman"/>
          <w:sz w:val="24"/>
          <w:szCs w:val="24"/>
        </w:rPr>
        <w:t>.2. pažymą apie priteistas ar mokamas (nemokamas) lėšas vaikui (vaikams) išlaikyti (alimentus),</w:t>
      </w:r>
      <w:r w:rsidR="006E2987" w:rsidRPr="005816FF">
        <w:rPr>
          <w:rFonts w:ascii="Times New Roman" w:eastAsia="Times New Roman" w:hAnsi="Times New Roman" w:cs="Times New Roman"/>
          <w:color w:val="000000"/>
          <w:sz w:val="24"/>
          <w:szCs w:val="24"/>
        </w:rPr>
        <w:t xml:space="preserve"> išskyrus šio Tvarkos aprašo 8.1, 8.2, 8.3</w:t>
      </w:r>
      <w:r w:rsidR="00276043" w:rsidRPr="005816FF">
        <w:rPr>
          <w:rFonts w:ascii="Times New Roman" w:eastAsia="Times New Roman" w:hAnsi="Times New Roman" w:cs="Times New Roman"/>
          <w:color w:val="000000"/>
          <w:sz w:val="24"/>
          <w:szCs w:val="24"/>
        </w:rPr>
        <w:t>,</w:t>
      </w:r>
      <w:r w:rsidR="00EC530A" w:rsidRPr="005816FF">
        <w:rPr>
          <w:rFonts w:ascii="Times New Roman" w:eastAsia="Times New Roman" w:hAnsi="Times New Roman" w:cs="Times New Roman"/>
          <w:color w:val="000000"/>
          <w:sz w:val="24"/>
          <w:szCs w:val="24"/>
        </w:rPr>
        <w:t xml:space="preserve"> </w:t>
      </w:r>
      <w:r w:rsidR="00276043" w:rsidRPr="005816FF">
        <w:rPr>
          <w:rFonts w:ascii="Times New Roman" w:eastAsia="Times New Roman" w:hAnsi="Times New Roman" w:cs="Times New Roman"/>
          <w:color w:val="000000"/>
          <w:sz w:val="24"/>
          <w:szCs w:val="24"/>
        </w:rPr>
        <w:t>8.4</w:t>
      </w:r>
      <w:r w:rsidR="00EC530A" w:rsidRPr="005816FF">
        <w:rPr>
          <w:rFonts w:ascii="Times New Roman" w:eastAsia="Times New Roman" w:hAnsi="Times New Roman" w:cs="Times New Roman"/>
          <w:color w:val="000000"/>
          <w:sz w:val="24"/>
          <w:szCs w:val="24"/>
        </w:rPr>
        <w:t>, 8.5</w:t>
      </w:r>
      <w:r w:rsidR="006E2987" w:rsidRPr="005816FF">
        <w:rPr>
          <w:rFonts w:ascii="Times New Roman" w:eastAsia="Times New Roman" w:hAnsi="Times New Roman" w:cs="Times New Roman"/>
          <w:color w:val="000000"/>
          <w:sz w:val="24"/>
          <w:szCs w:val="24"/>
        </w:rPr>
        <w:t xml:space="preserve"> papunkčiuose nustatytus atvejus</w:t>
      </w:r>
      <w:r w:rsidR="006E2987" w:rsidRPr="005816FF">
        <w:rPr>
          <w:rFonts w:ascii="Times New Roman" w:eastAsia="Times New Roman" w:hAnsi="Times New Roman" w:cs="Times New Roman"/>
          <w:sz w:val="24"/>
          <w:szCs w:val="24"/>
        </w:rPr>
        <w:t>;</w:t>
      </w:r>
    </w:p>
    <w:p w14:paraId="7B3B0B6F" w14:textId="69F7C276" w:rsidR="00F4359F" w:rsidRPr="005816FF" w:rsidRDefault="00C01F20" w:rsidP="00927E3B">
      <w:pPr>
        <w:tabs>
          <w:tab w:val="left" w:pos="4820"/>
        </w:tabs>
        <w:spacing w:after="0" w:line="240" w:lineRule="auto"/>
        <w:ind w:firstLine="1276"/>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1</w:t>
      </w:r>
      <w:r w:rsidR="00715A1A" w:rsidRPr="005816FF">
        <w:rPr>
          <w:rFonts w:ascii="Times New Roman" w:eastAsia="Times New Roman" w:hAnsi="Times New Roman" w:cs="Times New Roman"/>
          <w:sz w:val="24"/>
          <w:szCs w:val="24"/>
        </w:rPr>
        <w:t>7</w:t>
      </w:r>
      <w:r w:rsidR="00F4359F" w:rsidRPr="005816FF">
        <w:rPr>
          <w:rFonts w:ascii="Times New Roman" w:eastAsia="Times New Roman" w:hAnsi="Times New Roman" w:cs="Times New Roman"/>
          <w:sz w:val="24"/>
          <w:szCs w:val="24"/>
        </w:rPr>
        <w:t xml:space="preserve">.3. </w:t>
      </w:r>
      <w:r w:rsidR="00927E3B" w:rsidRPr="005816FF">
        <w:rPr>
          <w:rFonts w:ascii="Times New Roman" w:eastAsia="Times New Roman" w:hAnsi="Times New Roman" w:cs="Times New Roman"/>
          <w:sz w:val="24"/>
          <w:szCs w:val="24"/>
        </w:rPr>
        <w:t>d</w:t>
      </w:r>
      <w:r w:rsidR="004F2229" w:rsidRPr="005816FF">
        <w:rPr>
          <w:rFonts w:ascii="Times New Roman" w:eastAsia="Times New Roman" w:hAnsi="Times New Roman" w:cs="Times New Roman"/>
          <w:sz w:val="24"/>
          <w:szCs w:val="24"/>
        </w:rPr>
        <w:t xml:space="preserve">ėl sunkių ligų </w:t>
      </w:r>
      <w:r w:rsidR="00927E3B" w:rsidRPr="005816FF">
        <w:rPr>
          <w:rFonts w:ascii="Times New Roman" w:hAnsi="Times New Roman" w:cs="Times New Roman"/>
          <w:sz w:val="24"/>
          <w:szCs w:val="24"/>
        </w:rPr>
        <w:t>–</w:t>
      </w:r>
      <w:r w:rsidR="00365FD2" w:rsidRPr="00365FD2">
        <w:rPr>
          <w:rFonts w:ascii="Times New Roman" w:hAnsi="Times New Roman" w:cs="Times New Roman"/>
          <w:strike/>
          <w:color w:val="FF0000"/>
          <w:sz w:val="24"/>
          <w:szCs w:val="24"/>
        </w:rPr>
        <w:t>pažymas</w:t>
      </w:r>
      <w:r w:rsidR="004F2229" w:rsidRPr="005816FF">
        <w:rPr>
          <w:rFonts w:ascii="Times New Roman" w:eastAsia="Times New Roman" w:hAnsi="Times New Roman" w:cs="Times New Roman"/>
          <w:sz w:val="24"/>
          <w:szCs w:val="24"/>
        </w:rPr>
        <w:t xml:space="preserve"> </w:t>
      </w:r>
      <w:r w:rsidR="00082785" w:rsidRPr="00365FD2">
        <w:rPr>
          <w:rFonts w:ascii="Times New Roman" w:eastAsia="Times New Roman" w:hAnsi="Times New Roman" w:cs="Times New Roman"/>
          <w:color w:val="00B050"/>
          <w:sz w:val="24"/>
          <w:szCs w:val="24"/>
        </w:rPr>
        <w:t>medicinin</w:t>
      </w:r>
      <w:r w:rsidR="005462B2" w:rsidRPr="00365FD2">
        <w:rPr>
          <w:rFonts w:ascii="Times New Roman" w:eastAsia="Times New Roman" w:hAnsi="Times New Roman" w:cs="Times New Roman"/>
          <w:color w:val="00B050"/>
          <w:sz w:val="24"/>
          <w:szCs w:val="24"/>
        </w:rPr>
        <w:t xml:space="preserve">ius </w:t>
      </w:r>
      <w:r w:rsidR="00082785" w:rsidRPr="00365FD2">
        <w:rPr>
          <w:rFonts w:ascii="Times New Roman" w:eastAsia="Times New Roman" w:hAnsi="Times New Roman" w:cs="Times New Roman"/>
          <w:color w:val="00B050"/>
          <w:sz w:val="24"/>
          <w:szCs w:val="24"/>
        </w:rPr>
        <w:t>dokument</w:t>
      </w:r>
      <w:r w:rsidR="005462B2" w:rsidRPr="00365FD2">
        <w:rPr>
          <w:rFonts w:ascii="Times New Roman" w:eastAsia="Times New Roman" w:hAnsi="Times New Roman" w:cs="Times New Roman"/>
          <w:color w:val="00B050"/>
          <w:sz w:val="24"/>
          <w:szCs w:val="24"/>
        </w:rPr>
        <w:t>us</w:t>
      </w:r>
      <w:r w:rsidR="00F4359F" w:rsidRPr="005816FF">
        <w:rPr>
          <w:rFonts w:ascii="Times New Roman" w:eastAsia="Times New Roman" w:hAnsi="Times New Roman" w:cs="Times New Roman"/>
          <w:sz w:val="24"/>
          <w:szCs w:val="24"/>
        </w:rPr>
        <w:t xml:space="preserve"> iš sveikatos priežiūros įstaigų</w:t>
      </w:r>
      <w:r w:rsidR="004F2229" w:rsidRPr="005816FF">
        <w:rPr>
          <w:rFonts w:ascii="Times New Roman" w:eastAsia="Times New Roman" w:hAnsi="Times New Roman" w:cs="Times New Roman"/>
          <w:sz w:val="24"/>
          <w:szCs w:val="24"/>
        </w:rPr>
        <w:t xml:space="preserve"> </w:t>
      </w:r>
      <w:r w:rsidR="00365FD2" w:rsidRPr="00365FD2">
        <w:rPr>
          <w:rFonts w:ascii="Times New Roman" w:eastAsia="Times New Roman" w:hAnsi="Times New Roman" w:cs="Times New Roman"/>
          <w:strike/>
          <w:color w:val="FF0000"/>
          <w:sz w:val="24"/>
          <w:szCs w:val="24"/>
        </w:rPr>
        <w:t>(Forma 027/a)</w:t>
      </w:r>
      <w:r w:rsidR="004F2229" w:rsidRPr="005816FF">
        <w:rPr>
          <w:rFonts w:ascii="Times New Roman" w:eastAsia="Times New Roman" w:hAnsi="Times New Roman" w:cs="Times New Roman"/>
          <w:sz w:val="24"/>
          <w:szCs w:val="24"/>
        </w:rPr>
        <w:t xml:space="preserve"> apie sunkią ligą pagal sunkių ligų aprašą, patvirtintą sveikatos apsaugos ministro);</w:t>
      </w:r>
      <w:r w:rsidR="00927E3B" w:rsidRPr="005816FF">
        <w:rPr>
          <w:rFonts w:ascii="Times New Roman" w:eastAsia="Times New Roman" w:hAnsi="Times New Roman" w:cs="Times New Roman"/>
          <w:sz w:val="24"/>
          <w:szCs w:val="24"/>
        </w:rPr>
        <w:t xml:space="preserve"> d</w:t>
      </w:r>
      <w:r w:rsidR="004F2229" w:rsidRPr="005816FF">
        <w:rPr>
          <w:rFonts w:ascii="Times New Roman" w:eastAsia="Times New Roman" w:hAnsi="Times New Roman" w:cs="Times New Roman"/>
          <w:sz w:val="24"/>
          <w:szCs w:val="24"/>
        </w:rPr>
        <w:t xml:space="preserve">ėl atliktų operacijų ir traumų </w:t>
      </w:r>
      <w:r w:rsidR="00F4359F" w:rsidRPr="005816FF">
        <w:rPr>
          <w:rFonts w:ascii="Times New Roman" w:eastAsia="Times New Roman" w:hAnsi="Times New Roman" w:cs="Times New Roman"/>
          <w:sz w:val="24"/>
          <w:szCs w:val="24"/>
        </w:rPr>
        <w:t xml:space="preserve">(išrašus iš medicininių dokumentų, </w:t>
      </w:r>
      <w:proofErr w:type="spellStart"/>
      <w:r w:rsidR="00F4359F" w:rsidRPr="005816FF">
        <w:rPr>
          <w:rFonts w:ascii="Times New Roman" w:eastAsia="Times New Roman" w:hAnsi="Times New Roman" w:cs="Times New Roman"/>
          <w:sz w:val="24"/>
          <w:szCs w:val="24"/>
        </w:rPr>
        <w:t>epikrizes</w:t>
      </w:r>
      <w:proofErr w:type="spellEnd"/>
      <w:r w:rsidR="00F4359F" w:rsidRPr="005816FF">
        <w:rPr>
          <w:rFonts w:ascii="Times New Roman" w:eastAsia="Times New Roman" w:hAnsi="Times New Roman" w:cs="Times New Roman"/>
          <w:sz w:val="24"/>
          <w:szCs w:val="24"/>
        </w:rPr>
        <w:t xml:space="preserve"> ir kt.), kurios galioja 6 mėnesius po patirtos operacijos, atlik</w:t>
      </w:r>
      <w:r w:rsidR="004F2229" w:rsidRPr="005816FF">
        <w:rPr>
          <w:rFonts w:ascii="Times New Roman" w:eastAsia="Times New Roman" w:hAnsi="Times New Roman" w:cs="Times New Roman"/>
          <w:sz w:val="24"/>
          <w:szCs w:val="24"/>
        </w:rPr>
        <w:t>to intensyvaus gydymo;</w:t>
      </w:r>
    </w:p>
    <w:p w14:paraId="23328F05" w14:textId="77777777" w:rsidR="00F4359F" w:rsidRPr="005816FF" w:rsidRDefault="00C01F20" w:rsidP="00846335">
      <w:pPr>
        <w:tabs>
          <w:tab w:val="left" w:pos="4820"/>
        </w:tabs>
        <w:spacing w:after="0" w:line="240" w:lineRule="auto"/>
        <w:ind w:firstLine="1276"/>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1</w:t>
      </w:r>
      <w:r w:rsidR="002A7366" w:rsidRPr="005816FF">
        <w:rPr>
          <w:rFonts w:ascii="Times New Roman" w:eastAsia="Times New Roman" w:hAnsi="Times New Roman" w:cs="Times New Roman"/>
          <w:sz w:val="24"/>
          <w:szCs w:val="24"/>
        </w:rPr>
        <w:t>7</w:t>
      </w:r>
      <w:r w:rsidR="00BA51FD" w:rsidRPr="005816FF">
        <w:rPr>
          <w:rFonts w:ascii="Times New Roman" w:eastAsia="Times New Roman" w:hAnsi="Times New Roman" w:cs="Times New Roman"/>
          <w:sz w:val="24"/>
          <w:szCs w:val="24"/>
        </w:rPr>
        <w:t>.</w:t>
      </w:r>
      <w:r w:rsidR="00F4359F" w:rsidRPr="005816FF">
        <w:rPr>
          <w:rFonts w:ascii="Times New Roman" w:eastAsia="Times New Roman" w:hAnsi="Times New Roman" w:cs="Times New Roman"/>
          <w:sz w:val="24"/>
          <w:szCs w:val="24"/>
        </w:rPr>
        <w:t>4. pažymas ar kitus dokumentus, patvirtinančius papildomas išlaidas ar aplinkybes dėl pašalpos skyrimo (mokėjimo kvitus už medikamentus, atliktas procedūras ir kita);</w:t>
      </w:r>
    </w:p>
    <w:p w14:paraId="65A589A8" w14:textId="77777777" w:rsidR="00F4359F" w:rsidRPr="005816FF" w:rsidRDefault="00C01F20" w:rsidP="00846335">
      <w:pPr>
        <w:tabs>
          <w:tab w:val="left" w:pos="4820"/>
        </w:tabs>
        <w:spacing w:after="0" w:line="240" w:lineRule="auto"/>
        <w:ind w:firstLine="1276"/>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1</w:t>
      </w:r>
      <w:r w:rsidR="002A7366" w:rsidRPr="005816FF">
        <w:rPr>
          <w:rFonts w:ascii="Times New Roman" w:eastAsia="Times New Roman" w:hAnsi="Times New Roman" w:cs="Times New Roman"/>
          <w:sz w:val="24"/>
          <w:szCs w:val="24"/>
        </w:rPr>
        <w:t>7</w:t>
      </w:r>
      <w:r w:rsidR="00BA51FD" w:rsidRPr="005816FF">
        <w:rPr>
          <w:rFonts w:ascii="Times New Roman" w:eastAsia="Times New Roman" w:hAnsi="Times New Roman" w:cs="Times New Roman"/>
          <w:sz w:val="24"/>
          <w:szCs w:val="24"/>
        </w:rPr>
        <w:t>.</w:t>
      </w:r>
      <w:r w:rsidR="00F4359F" w:rsidRPr="005816FF">
        <w:rPr>
          <w:rFonts w:ascii="Times New Roman" w:eastAsia="Times New Roman" w:hAnsi="Times New Roman" w:cs="Times New Roman"/>
          <w:sz w:val="24"/>
          <w:szCs w:val="24"/>
        </w:rPr>
        <w:t xml:space="preserve">5. </w:t>
      </w:r>
      <w:r w:rsidR="00F4359F" w:rsidRPr="005816FF">
        <w:rPr>
          <w:rFonts w:ascii="Times New Roman" w:hAnsi="Times New Roman" w:cs="Times New Roman"/>
          <w:color w:val="000000"/>
          <w:sz w:val="24"/>
          <w:szCs w:val="24"/>
        </w:rPr>
        <w:t>kompetentingų institucijų dokumentus (pažymas), patvirtinančius įvykusio gaisro, stichinės nelaimės faktą;</w:t>
      </w:r>
    </w:p>
    <w:p w14:paraId="1A9EDFE1" w14:textId="77777777" w:rsidR="00F4359F" w:rsidRPr="005816FF" w:rsidRDefault="00C01F20" w:rsidP="00846335">
      <w:pPr>
        <w:tabs>
          <w:tab w:val="left" w:pos="4820"/>
        </w:tabs>
        <w:spacing w:after="0" w:line="240" w:lineRule="auto"/>
        <w:ind w:firstLine="1276"/>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1</w:t>
      </w:r>
      <w:r w:rsidR="002A7366" w:rsidRPr="005816FF">
        <w:rPr>
          <w:rFonts w:ascii="Times New Roman" w:eastAsia="Times New Roman" w:hAnsi="Times New Roman" w:cs="Times New Roman"/>
          <w:sz w:val="24"/>
          <w:szCs w:val="24"/>
        </w:rPr>
        <w:t>7</w:t>
      </w:r>
      <w:r w:rsidRPr="005816FF">
        <w:rPr>
          <w:rFonts w:ascii="Times New Roman" w:eastAsia="Times New Roman" w:hAnsi="Times New Roman" w:cs="Times New Roman"/>
          <w:sz w:val="24"/>
          <w:szCs w:val="24"/>
        </w:rPr>
        <w:t>.</w:t>
      </w:r>
      <w:r w:rsidR="00F4359F" w:rsidRPr="005816FF">
        <w:rPr>
          <w:rFonts w:ascii="Times New Roman" w:eastAsia="Times New Roman" w:hAnsi="Times New Roman" w:cs="Times New Roman"/>
          <w:sz w:val="24"/>
          <w:szCs w:val="24"/>
        </w:rPr>
        <w:t>6. pažymas ar kitus dokumentus, patvirtinančius patirtas ar numatomas patirti išlaidas už suteiktas paslaugas;</w:t>
      </w:r>
    </w:p>
    <w:p w14:paraId="5BFF7927" w14:textId="77777777" w:rsidR="00F4359F" w:rsidRPr="005816FF" w:rsidRDefault="00C01F20" w:rsidP="00846335">
      <w:pPr>
        <w:tabs>
          <w:tab w:val="left" w:pos="4820"/>
        </w:tabs>
        <w:spacing w:after="0" w:line="240" w:lineRule="auto"/>
        <w:ind w:firstLine="1276"/>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1</w:t>
      </w:r>
      <w:r w:rsidR="002A7366" w:rsidRPr="005816FF">
        <w:rPr>
          <w:rFonts w:ascii="Times New Roman" w:eastAsia="Times New Roman" w:hAnsi="Times New Roman" w:cs="Times New Roman"/>
          <w:sz w:val="24"/>
          <w:szCs w:val="24"/>
        </w:rPr>
        <w:t>7</w:t>
      </w:r>
      <w:r w:rsidR="00F4359F" w:rsidRPr="005816FF">
        <w:rPr>
          <w:rFonts w:ascii="Times New Roman" w:eastAsia="Times New Roman" w:hAnsi="Times New Roman" w:cs="Times New Roman"/>
          <w:sz w:val="24"/>
          <w:szCs w:val="24"/>
        </w:rPr>
        <w:t>.7. pažymas ar kitus dokumentus, patvirtinančius patirtas ar numatomas patirti išlaidas už būtiniausius būsto remonto, krosnių, kaminų remonto ar kitas paslaugas;</w:t>
      </w:r>
    </w:p>
    <w:p w14:paraId="72D7B2C5" w14:textId="77777777" w:rsidR="00F4359F" w:rsidRPr="005816FF" w:rsidRDefault="00C01F20" w:rsidP="00846335">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816FF">
        <w:rPr>
          <w:rFonts w:ascii="Times New Roman" w:hAnsi="Times New Roman" w:cs="Times New Roman"/>
          <w:color w:val="000000"/>
          <w:sz w:val="24"/>
          <w:szCs w:val="24"/>
        </w:rPr>
        <w:tab/>
        <w:t>1</w:t>
      </w:r>
      <w:r w:rsidR="002A7366" w:rsidRPr="005816FF">
        <w:rPr>
          <w:rFonts w:ascii="Times New Roman" w:hAnsi="Times New Roman" w:cs="Times New Roman"/>
          <w:color w:val="000000"/>
          <w:sz w:val="24"/>
          <w:szCs w:val="24"/>
        </w:rPr>
        <w:t>7</w:t>
      </w:r>
      <w:r w:rsidR="006E2987" w:rsidRPr="005816FF">
        <w:rPr>
          <w:rFonts w:ascii="Times New Roman" w:hAnsi="Times New Roman" w:cs="Times New Roman"/>
          <w:color w:val="000000"/>
          <w:sz w:val="24"/>
          <w:szCs w:val="24"/>
        </w:rPr>
        <w:t>.8</w:t>
      </w:r>
      <w:r w:rsidR="00F4359F" w:rsidRPr="005816FF">
        <w:rPr>
          <w:rFonts w:ascii="Times New Roman" w:hAnsi="Times New Roman" w:cs="Times New Roman"/>
          <w:color w:val="000000"/>
          <w:sz w:val="24"/>
          <w:szCs w:val="24"/>
        </w:rPr>
        <w:t>. pažymą apie paleidimą iš laisvės atėmimo, kardomojo kalinimo vietos, socialinės ir (ar) psichologinės (medicininės) reabilitacijos įstaigos (pateikia asmenys, grįžę iš šių įstaigų);</w:t>
      </w:r>
    </w:p>
    <w:p w14:paraId="57F21518" w14:textId="77777777" w:rsidR="00F4359F" w:rsidRPr="005816FF" w:rsidRDefault="00C01F20" w:rsidP="00846335">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ab/>
        <w:t>1</w:t>
      </w:r>
      <w:r w:rsidR="002A7366" w:rsidRPr="005816FF">
        <w:rPr>
          <w:rFonts w:ascii="Times New Roman" w:eastAsia="Times New Roman" w:hAnsi="Times New Roman" w:cs="Times New Roman"/>
          <w:sz w:val="24"/>
          <w:szCs w:val="24"/>
        </w:rPr>
        <w:t>7</w:t>
      </w:r>
      <w:r w:rsidR="006E2987" w:rsidRPr="005816FF">
        <w:rPr>
          <w:rFonts w:ascii="Times New Roman" w:eastAsia="Times New Roman" w:hAnsi="Times New Roman" w:cs="Times New Roman"/>
          <w:sz w:val="24"/>
          <w:szCs w:val="24"/>
        </w:rPr>
        <w:t>.9</w:t>
      </w:r>
      <w:r w:rsidR="00F4359F" w:rsidRPr="005816FF">
        <w:rPr>
          <w:rFonts w:ascii="Times New Roman" w:eastAsia="Times New Roman" w:hAnsi="Times New Roman" w:cs="Times New Roman"/>
          <w:sz w:val="24"/>
          <w:szCs w:val="24"/>
        </w:rPr>
        <w:t xml:space="preserve">. pažymas apie įsiskolinimus už būsto komunalines paslaugas ar būsto nuomą bei mokamas sumas; </w:t>
      </w:r>
    </w:p>
    <w:p w14:paraId="7D20185A" w14:textId="77777777" w:rsidR="00F4359F" w:rsidRPr="005816FF" w:rsidRDefault="00EC530A" w:rsidP="00846335">
      <w:pPr>
        <w:tabs>
          <w:tab w:val="left" w:pos="4820"/>
        </w:tabs>
        <w:spacing w:after="0" w:line="240" w:lineRule="auto"/>
        <w:ind w:firstLine="1276"/>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1</w:t>
      </w:r>
      <w:r w:rsidR="002A7366" w:rsidRPr="005816FF">
        <w:rPr>
          <w:rFonts w:ascii="Times New Roman" w:eastAsia="Times New Roman" w:hAnsi="Times New Roman" w:cs="Times New Roman"/>
          <w:sz w:val="24"/>
          <w:szCs w:val="24"/>
        </w:rPr>
        <w:t>7</w:t>
      </w:r>
      <w:r w:rsidRPr="005816FF">
        <w:rPr>
          <w:rFonts w:ascii="Times New Roman" w:eastAsia="Times New Roman" w:hAnsi="Times New Roman" w:cs="Times New Roman"/>
          <w:sz w:val="24"/>
          <w:szCs w:val="24"/>
        </w:rPr>
        <w:t>.</w:t>
      </w:r>
      <w:r w:rsidR="007F62DE" w:rsidRPr="005816FF">
        <w:rPr>
          <w:rFonts w:ascii="Times New Roman" w:eastAsia="Times New Roman" w:hAnsi="Times New Roman" w:cs="Times New Roman"/>
          <w:sz w:val="24"/>
          <w:szCs w:val="24"/>
        </w:rPr>
        <w:t>10</w:t>
      </w:r>
      <w:r w:rsidR="00F4359F" w:rsidRPr="005816FF">
        <w:rPr>
          <w:rFonts w:ascii="Times New Roman" w:eastAsia="Times New Roman" w:hAnsi="Times New Roman" w:cs="Times New Roman"/>
          <w:sz w:val="24"/>
          <w:szCs w:val="24"/>
        </w:rPr>
        <w:t>. kitus dokumentus pagal poreikį ir atsižvelgiant į aplinkybes.</w:t>
      </w:r>
    </w:p>
    <w:p w14:paraId="53531E58" w14:textId="7EEEA631" w:rsidR="00F4359F" w:rsidRPr="005816FF" w:rsidRDefault="00C01F20" w:rsidP="00846335">
      <w:pPr>
        <w:tabs>
          <w:tab w:val="left" w:pos="4820"/>
        </w:tabs>
        <w:spacing w:after="0" w:line="240" w:lineRule="auto"/>
        <w:ind w:firstLine="1276"/>
        <w:jc w:val="both"/>
        <w:rPr>
          <w:rFonts w:ascii="Times New Roman" w:eastAsia="Times New Roman" w:hAnsi="Times New Roman" w:cs="Times New Roman"/>
          <w:sz w:val="24"/>
          <w:szCs w:val="24"/>
        </w:rPr>
      </w:pPr>
      <w:r w:rsidRPr="005816FF">
        <w:rPr>
          <w:rFonts w:ascii="Times New Roman" w:hAnsi="Times New Roman" w:cs="Times New Roman"/>
          <w:color w:val="000000"/>
          <w:sz w:val="24"/>
          <w:szCs w:val="24"/>
        </w:rPr>
        <w:t>1</w:t>
      </w:r>
      <w:r w:rsidR="002A7366" w:rsidRPr="005816FF">
        <w:rPr>
          <w:rFonts w:ascii="Times New Roman" w:hAnsi="Times New Roman" w:cs="Times New Roman"/>
          <w:color w:val="000000"/>
          <w:sz w:val="24"/>
          <w:szCs w:val="24"/>
        </w:rPr>
        <w:t>8</w:t>
      </w:r>
      <w:r w:rsidR="00F4359F" w:rsidRPr="005816FF">
        <w:rPr>
          <w:rFonts w:ascii="Times New Roman" w:hAnsi="Times New Roman" w:cs="Times New Roman"/>
          <w:color w:val="000000"/>
          <w:sz w:val="24"/>
          <w:szCs w:val="24"/>
        </w:rPr>
        <w:t>. Asmenims nereikia pateikti dokumentų, nurodytų šio Tvark</w:t>
      </w:r>
      <w:r w:rsidR="007F62DE" w:rsidRPr="005816FF">
        <w:rPr>
          <w:rFonts w:ascii="Times New Roman" w:hAnsi="Times New Roman" w:cs="Times New Roman"/>
          <w:color w:val="000000"/>
          <w:sz w:val="24"/>
          <w:szCs w:val="24"/>
        </w:rPr>
        <w:t>os aprašo 17 punkte, kai Įstaigos</w:t>
      </w:r>
      <w:r w:rsidR="00276043" w:rsidRPr="005816FF">
        <w:rPr>
          <w:rFonts w:ascii="Times New Roman" w:hAnsi="Times New Roman" w:cs="Times New Roman"/>
          <w:color w:val="000000"/>
          <w:sz w:val="24"/>
          <w:szCs w:val="24"/>
        </w:rPr>
        <w:t xml:space="preserve"> ar Skyrius</w:t>
      </w:r>
      <w:r w:rsidR="00F4359F" w:rsidRPr="005816FF">
        <w:rPr>
          <w:rFonts w:ascii="Times New Roman" w:hAnsi="Times New Roman" w:cs="Times New Roman"/>
          <w:color w:val="000000"/>
          <w:sz w:val="24"/>
          <w:szCs w:val="24"/>
        </w:rPr>
        <w:t xml:space="preserve"> duomenis gauna iš valstybės ir žinybinių registrų ar valstybės informacinių sistemų.</w:t>
      </w:r>
    </w:p>
    <w:p w14:paraId="36BFF44E" w14:textId="1B4D4097" w:rsidR="00F4359F" w:rsidRPr="005816FF" w:rsidRDefault="002A7366" w:rsidP="00846335">
      <w:pPr>
        <w:tabs>
          <w:tab w:val="left" w:pos="4820"/>
        </w:tabs>
        <w:spacing w:after="0" w:line="240" w:lineRule="auto"/>
        <w:ind w:firstLine="1276"/>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19</w:t>
      </w:r>
      <w:r w:rsidR="00F4359F" w:rsidRPr="005816FF">
        <w:rPr>
          <w:rFonts w:ascii="Times New Roman" w:eastAsia="Times New Roman" w:hAnsi="Times New Roman" w:cs="Times New Roman"/>
          <w:sz w:val="24"/>
          <w:szCs w:val="24"/>
        </w:rPr>
        <w:t>. Asmuo, besikreipiantis dėl vienkartinės, tikslinės, sąlyginės ar periodinės pašalpos, p</w:t>
      </w:r>
      <w:r w:rsidR="007F62DE" w:rsidRPr="005816FF">
        <w:rPr>
          <w:rFonts w:ascii="Times New Roman" w:eastAsia="Times New Roman" w:hAnsi="Times New Roman" w:cs="Times New Roman"/>
          <w:sz w:val="24"/>
          <w:szCs w:val="24"/>
        </w:rPr>
        <w:t>rivalo sudaryti sąlygas Į</w:t>
      </w:r>
      <w:r w:rsidR="00927E3B" w:rsidRPr="005816FF">
        <w:rPr>
          <w:rFonts w:ascii="Times New Roman" w:eastAsia="Times New Roman" w:hAnsi="Times New Roman" w:cs="Times New Roman"/>
          <w:sz w:val="24"/>
          <w:szCs w:val="24"/>
        </w:rPr>
        <w:t>s</w:t>
      </w:r>
      <w:r w:rsidR="007F62DE" w:rsidRPr="005816FF">
        <w:rPr>
          <w:rFonts w:ascii="Times New Roman" w:eastAsia="Times New Roman" w:hAnsi="Times New Roman" w:cs="Times New Roman"/>
          <w:sz w:val="24"/>
          <w:szCs w:val="24"/>
        </w:rPr>
        <w:t>taigų</w:t>
      </w:r>
      <w:r w:rsidR="00F4359F" w:rsidRPr="005816FF">
        <w:rPr>
          <w:rFonts w:ascii="Times New Roman" w:eastAsia="Times New Roman" w:hAnsi="Times New Roman" w:cs="Times New Roman"/>
          <w:sz w:val="24"/>
          <w:szCs w:val="24"/>
        </w:rPr>
        <w:t xml:space="preserve"> socialiniams darbuotojams tikrinti jo gyvenimo sąlygas, užimtumą, leisti surašyti buities ir gyvenimo sąlygų patikrinimo aktą, išskyrus tuos atvejus, kai kreipiasi asmuo, neturintis gyvenamosios vietos. </w:t>
      </w:r>
    </w:p>
    <w:p w14:paraId="7D0C221C" w14:textId="77777777" w:rsidR="00F4359F" w:rsidRPr="005816FF" w:rsidRDefault="00C01F20" w:rsidP="00846335">
      <w:pPr>
        <w:tabs>
          <w:tab w:val="left" w:pos="4820"/>
        </w:tabs>
        <w:spacing w:after="0" w:line="240" w:lineRule="auto"/>
        <w:ind w:firstLine="1276"/>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2</w:t>
      </w:r>
      <w:r w:rsidR="002A7366" w:rsidRPr="005816FF">
        <w:rPr>
          <w:rFonts w:ascii="Times New Roman" w:eastAsia="Times New Roman" w:hAnsi="Times New Roman" w:cs="Times New Roman"/>
          <w:sz w:val="24"/>
          <w:szCs w:val="24"/>
        </w:rPr>
        <w:t>0</w:t>
      </w:r>
      <w:r w:rsidR="00F4359F" w:rsidRPr="005816FF">
        <w:rPr>
          <w:rFonts w:ascii="Times New Roman" w:eastAsia="Times New Roman" w:hAnsi="Times New Roman" w:cs="Times New Roman"/>
          <w:sz w:val="24"/>
          <w:szCs w:val="24"/>
        </w:rPr>
        <w:t>. Asmeniui nesudarius sąlygų surašyti buities ir gyvenimo sąlygų patikrinimo akto, vienkartinė, tikslinė, sąlyginė ar periodinė pašalpa neskiriama.</w:t>
      </w:r>
    </w:p>
    <w:p w14:paraId="55857AD7" w14:textId="77777777" w:rsidR="00F4359F" w:rsidRPr="005816FF" w:rsidRDefault="00C01F20" w:rsidP="00846335">
      <w:pPr>
        <w:tabs>
          <w:tab w:val="left" w:pos="4820"/>
        </w:tabs>
        <w:spacing w:after="0" w:line="240" w:lineRule="auto"/>
        <w:ind w:firstLine="1276"/>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2</w:t>
      </w:r>
      <w:r w:rsidR="002A7366" w:rsidRPr="005816FF">
        <w:rPr>
          <w:rFonts w:ascii="Times New Roman" w:eastAsia="Times New Roman" w:hAnsi="Times New Roman" w:cs="Times New Roman"/>
          <w:sz w:val="24"/>
          <w:szCs w:val="24"/>
        </w:rPr>
        <w:t>1</w:t>
      </w:r>
      <w:r w:rsidR="00F4359F" w:rsidRPr="005816FF">
        <w:rPr>
          <w:rFonts w:ascii="Times New Roman" w:eastAsia="Times New Roman" w:hAnsi="Times New Roman" w:cs="Times New Roman"/>
          <w:sz w:val="24"/>
          <w:szCs w:val="24"/>
        </w:rPr>
        <w:t xml:space="preserve">. </w:t>
      </w:r>
      <w:r w:rsidR="007F62DE" w:rsidRPr="005816FF">
        <w:rPr>
          <w:rFonts w:ascii="Times New Roman" w:eastAsia="Times New Roman" w:hAnsi="Times New Roman" w:cs="Times New Roman"/>
          <w:sz w:val="24"/>
          <w:szCs w:val="24"/>
        </w:rPr>
        <w:t>Įstaigų</w:t>
      </w:r>
      <w:r w:rsidR="00F4359F" w:rsidRPr="005816FF">
        <w:rPr>
          <w:rFonts w:ascii="Times New Roman" w:eastAsia="Times New Roman" w:hAnsi="Times New Roman" w:cs="Times New Roman"/>
          <w:sz w:val="24"/>
          <w:szCs w:val="24"/>
        </w:rPr>
        <w:t xml:space="preserve"> socialiniai dar</w:t>
      </w:r>
      <w:r w:rsidR="00276043" w:rsidRPr="005816FF">
        <w:rPr>
          <w:rFonts w:ascii="Times New Roman" w:eastAsia="Times New Roman" w:hAnsi="Times New Roman" w:cs="Times New Roman"/>
          <w:sz w:val="24"/>
          <w:szCs w:val="24"/>
        </w:rPr>
        <w:t>buotojai ar S</w:t>
      </w:r>
      <w:r w:rsidR="00F4359F" w:rsidRPr="005816FF">
        <w:rPr>
          <w:rFonts w:ascii="Times New Roman" w:eastAsia="Times New Roman" w:hAnsi="Times New Roman" w:cs="Times New Roman"/>
          <w:sz w:val="24"/>
          <w:szCs w:val="24"/>
        </w:rPr>
        <w:t xml:space="preserve">kyriaus darbuotojai, gavę duomenų, kad asmuo kreipdamasis nuslėpė arba pateikė neteisingus ir neišsamius duomenis apie gaunamas pajamas, bendrai gyvenančius asmenis, užimtumą ar kitus duomenis, turi teisę prašyti nustatytais terminais pateikti papildomus duomenis, įrodančius pareiškėjo teisę į prašomą paramą. </w:t>
      </w:r>
      <w:r w:rsidR="00F4359F" w:rsidRPr="005816FF">
        <w:rPr>
          <w:rFonts w:ascii="Times New Roman" w:eastAsia="Times New Roman" w:hAnsi="Times New Roman" w:cs="Times New Roman"/>
          <w:color w:val="000000"/>
          <w:sz w:val="24"/>
          <w:szCs w:val="24"/>
        </w:rPr>
        <w:t xml:space="preserve">Jeigu asmuo per </w:t>
      </w:r>
      <w:r w:rsidR="00F4359F" w:rsidRPr="005816FF">
        <w:rPr>
          <w:rFonts w:ascii="Times New Roman" w:eastAsia="Times New Roman" w:hAnsi="Times New Roman" w:cs="Times New Roman"/>
          <w:sz w:val="24"/>
          <w:szCs w:val="24"/>
        </w:rPr>
        <w:t>darbuotojų</w:t>
      </w:r>
      <w:r w:rsidR="00F4359F" w:rsidRPr="005816FF">
        <w:rPr>
          <w:rFonts w:ascii="Times New Roman" w:eastAsia="Times New Roman" w:hAnsi="Times New Roman" w:cs="Times New Roman"/>
          <w:color w:val="000000"/>
          <w:sz w:val="24"/>
          <w:szCs w:val="24"/>
        </w:rPr>
        <w:t xml:space="preserve"> nustatytą terminą nepateikia </w:t>
      </w:r>
      <w:r w:rsidR="00F4359F" w:rsidRPr="005816FF">
        <w:rPr>
          <w:rFonts w:ascii="Times New Roman" w:eastAsia="Times New Roman" w:hAnsi="Times New Roman" w:cs="Times New Roman"/>
          <w:sz w:val="24"/>
          <w:szCs w:val="24"/>
        </w:rPr>
        <w:t>papildomų duomenų, įrodančių pareiškėjo teisę į</w:t>
      </w:r>
      <w:r w:rsidR="00F42D08" w:rsidRPr="005816FF">
        <w:rPr>
          <w:rFonts w:ascii="Times New Roman" w:eastAsia="Times New Roman" w:hAnsi="Times New Roman" w:cs="Times New Roman"/>
          <w:sz w:val="24"/>
          <w:szCs w:val="24"/>
        </w:rPr>
        <w:t xml:space="preserve"> </w:t>
      </w:r>
      <w:r w:rsidR="00F4359F" w:rsidRPr="005816FF">
        <w:rPr>
          <w:rFonts w:ascii="Times New Roman" w:eastAsia="Times New Roman" w:hAnsi="Times New Roman" w:cs="Times New Roman"/>
          <w:sz w:val="24"/>
          <w:szCs w:val="24"/>
        </w:rPr>
        <w:t>prašomą paramą</w:t>
      </w:r>
      <w:r w:rsidR="00F4359F" w:rsidRPr="005816FF">
        <w:rPr>
          <w:rFonts w:ascii="Times New Roman" w:eastAsia="Times New Roman" w:hAnsi="Times New Roman" w:cs="Times New Roman"/>
          <w:color w:val="000000"/>
          <w:sz w:val="24"/>
          <w:szCs w:val="24"/>
        </w:rPr>
        <w:t xml:space="preserve">, jo prašymas laikomas nepaduotu </w:t>
      </w:r>
      <w:r w:rsidR="00F4359F" w:rsidRPr="005816FF">
        <w:rPr>
          <w:rFonts w:ascii="Times New Roman" w:eastAsia="Times New Roman" w:hAnsi="Times New Roman" w:cs="Times New Roman"/>
          <w:sz w:val="24"/>
          <w:szCs w:val="24"/>
        </w:rPr>
        <w:t>ir vienkartinė, tikslinė, sąlyginė ar periodinė pašalpa neskiriama.</w:t>
      </w:r>
    </w:p>
    <w:p w14:paraId="7CC66EE1" w14:textId="77777777" w:rsidR="00F4359F" w:rsidRPr="005816FF" w:rsidRDefault="00C01F20" w:rsidP="00846335">
      <w:pPr>
        <w:tabs>
          <w:tab w:val="left" w:pos="4820"/>
        </w:tabs>
        <w:spacing w:after="0" w:line="240" w:lineRule="auto"/>
        <w:ind w:firstLine="1276"/>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2</w:t>
      </w:r>
      <w:r w:rsidR="002A7366" w:rsidRPr="005816FF">
        <w:rPr>
          <w:rFonts w:ascii="Times New Roman" w:eastAsia="Times New Roman" w:hAnsi="Times New Roman" w:cs="Times New Roman"/>
          <w:sz w:val="24"/>
          <w:szCs w:val="24"/>
        </w:rPr>
        <w:t>2</w:t>
      </w:r>
      <w:r w:rsidR="00F4359F" w:rsidRPr="005816FF">
        <w:rPr>
          <w:rFonts w:ascii="Times New Roman" w:eastAsia="Times New Roman" w:hAnsi="Times New Roman" w:cs="Times New Roman"/>
          <w:sz w:val="24"/>
          <w:szCs w:val="24"/>
        </w:rPr>
        <w:t xml:space="preserve">. </w:t>
      </w:r>
      <w:r w:rsidR="00F4359F" w:rsidRPr="005816FF">
        <w:rPr>
          <w:rFonts w:ascii="Times New Roman" w:eastAsia="Times New Roman" w:hAnsi="Times New Roman" w:cs="Times New Roman"/>
          <w:color w:val="000000"/>
          <w:sz w:val="24"/>
          <w:szCs w:val="24"/>
        </w:rPr>
        <w:t>Prašymas gali būti pateiktas asmeniškai, paštu, elektroniniu būdu, kai valstybės elektroninės valdžios sistemoje teikiama elektroninė paslauga, arba per atstovą.</w:t>
      </w:r>
    </w:p>
    <w:p w14:paraId="6398B9B4" w14:textId="77777777" w:rsidR="00F4359F" w:rsidRPr="005816FF" w:rsidRDefault="00C01F20" w:rsidP="00846335">
      <w:pPr>
        <w:tabs>
          <w:tab w:val="left" w:pos="4820"/>
        </w:tabs>
        <w:spacing w:after="0" w:line="240" w:lineRule="auto"/>
        <w:ind w:firstLine="1276"/>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sz w:val="24"/>
          <w:szCs w:val="24"/>
        </w:rPr>
        <w:t>2</w:t>
      </w:r>
      <w:r w:rsidR="002A7366" w:rsidRPr="005816FF">
        <w:rPr>
          <w:rFonts w:ascii="Times New Roman" w:eastAsia="Times New Roman" w:hAnsi="Times New Roman" w:cs="Times New Roman"/>
          <w:sz w:val="24"/>
          <w:szCs w:val="24"/>
        </w:rPr>
        <w:t>3</w:t>
      </w:r>
      <w:r w:rsidR="00F4359F" w:rsidRPr="005816FF">
        <w:rPr>
          <w:rFonts w:ascii="Times New Roman" w:eastAsia="Times New Roman" w:hAnsi="Times New Roman" w:cs="Times New Roman"/>
          <w:sz w:val="24"/>
          <w:szCs w:val="24"/>
        </w:rPr>
        <w:t xml:space="preserve">. </w:t>
      </w:r>
      <w:r w:rsidR="00F4359F" w:rsidRPr="005816FF">
        <w:rPr>
          <w:rFonts w:ascii="Times New Roman" w:eastAsia="Times New Roman" w:hAnsi="Times New Roman" w:cs="Times New Roman"/>
          <w:color w:val="000000"/>
          <w:sz w:val="24"/>
          <w:szCs w:val="24"/>
        </w:rPr>
        <w:t>Jeigu prašymas siunčiamas paštu arba elektroniniu būdu, prie prašymo turi būti pridėtos visų reikiamų dokumentų kopijos, patvirtintos teisės aktų nustatyta tvarka.</w:t>
      </w:r>
    </w:p>
    <w:p w14:paraId="751913EA" w14:textId="77777777" w:rsidR="00F4359F" w:rsidRPr="005816FF" w:rsidRDefault="00C01F20" w:rsidP="00846335">
      <w:pPr>
        <w:tabs>
          <w:tab w:val="left" w:pos="4820"/>
        </w:tabs>
        <w:spacing w:after="0" w:line="240" w:lineRule="auto"/>
        <w:ind w:firstLine="1276"/>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color w:val="000000"/>
          <w:sz w:val="24"/>
          <w:szCs w:val="24"/>
        </w:rPr>
        <w:t>2</w:t>
      </w:r>
      <w:r w:rsidR="002A7366" w:rsidRPr="005816FF">
        <w:rPr>
          <w:rFonts w:ascii="Times New Roman" w:eastAsia="Times New Roman" w:hAnsi="Times New Roman" w:cs="Times New Roman"/>
          <w:color w:val="000000"/>
          <w:sz w:val="24"/>
          <w:szCs w:val="24"/>
        </w:rPr>
        <w:t>4</w:t>
      </w:r>
      <w:r w:rsidR="00F4359F" w:rsidRPr="005816FF">
        <w:rPr>
          <w:rFonts w:ascii="Times New Roman" w:eastAsia="Times New Roman" w:hAnsi="Times New Roman" w:cs="Times New Roman"/>
          <w:color w:val="000000"/>
          <w:sz w:val="24"/>
          <w:szCs w:val="24"/>
        </w:rPr>
        <w:t xml:space="preserve">. </w:t>
      </w:r>
      <w:r w:rsidR="00F4359F" w:rsidRPr="005816FF">
        <w:rPr>
          <w:rFonts w:ascii="Times New Roman" w:eastAsia="Times New Roman" w:hAnsi="Times New Roman" w:cs="Times New Roman"/>
          <w:color w:val="000000"/>
          <w:sz w:val="24"/>
          <w:szCs w:val="24"/>
          <w:lang w:eastAsia="ar-SA"/>
        </w:rPr>
        <w:t xml:space="preserve">Gautas prašymas užregistruojamas pateikimo dieną socialinių išmokų ir apskaitos sistemoje „Parama“. </w:t>
      </w:r>
      <w:r w:rsidR="00F4359F" w:rsidRPr="005816FF">
        <w:rPr>
          <w:rFonts w:ascii="Times New Roman" w:eastAsia="Times New Roman" w:hAnsi="Times New Roman" w:cs="Times New Roman"/>
          <w:color w:val="000000"/>
          <w:sz w:val="24"/>
          <w:szCs w:val="24"/>
        </w:rPr>
        <w:t xml:space="preserve">Jeigu pateikti ne visi reikiami dokumentai, informaciją apie trūkstamus dokumentus prašyme įrašo dokumentus priimantis darbuotojas. Trūkstami dokumentai vienkartinei, </w:t>
      </w:r>
      <w:r w:rsidR="00F4359F" w:rsidRPr="005816FF">
        <w:rPr>
          <w:rFonts w:ascii="Times New Roman" w:eastAsia="Times New Roman" w:hAnsi="Times New Roman" w:cs="Times New Roman"/>
          <w:sz w:val="24"/>
          <w:szCs w:val="24"/>
        </w:rPr>
        <w:t>tikslinei, periodinei, sąlyginei</w:t>
      </w:r>
      <w:r w:rsidR="00F4359F" w:rsidRPr="005816FF">
        <w:rPr>
          <w:rFonts w:ascii="Times New Roman" w:eastAsia="Times New Roman" w:hAnsi="Times New Roman" w:cs="Times New Roman"/>
          <w:color w:val="000000"/>
          <w:sz w:val="24"/>
          <w:szCs w:val="24"/>
        </w:rPr>
        <w:t xml:space="preserve"> pašalpai gauti pateikiami ne vėliau kaip per mėnesį nuo prašymo pateikimo dienos. Jeigu asmuo nustatytu laiku nepateikia trūkstamų dokumentų, priimamas sprendimas neskirti vienkartinės, </w:t>
      </w:r>
      <w:r w:rsidR="00F4359F" w:rsidRPr="005816FF">
        <w:rPr>
          <w:rFonts w:ascii="Times New Roman" w:eastAsia="Times New Roman" w:hAnsi="Times New Roman" w:cs="Times New Roman"/>
          <w:sz w:val="24"/>
          <w:szCs w:val="24"/>
        </w:rPr>
        <w:t>tikslinės, periodinės, sąlyginės</w:t>
      </w:r>
      <w:r w:rsidR="00F4359F" w:rsidRPr="005816FF">
        <w:rPr>
          <w:rFonts w:ascii="Times New Roman" w:eastAsia="Times New Roman" w:hAnsi="Times New Roman" w:cs="Times New Roman"/>
          <w:color w:val="000000"/>
          <w:sz w:val="24"/>
          <w:szCs w:val="24"/>
        </w:rPr>
        <w:t xml:space="preserve"> pašalpos.</w:t>
      </w:r>
    </w:p>
    <w:p w14:paraId="5E1DFCEE" w14:textId="77777777" w:rsidR="00F4359F" w:rsidRPr="005816FF" w:rsidRDefault="00C01F20" w:rsidP="00846335">
      <w:pPr>
        <w:tabs>
          <w:tab w:val="left" w:pos="4820"/>
        </w:tabs>
        <w:spacing w:after="0" w:line="240" w:lineRule="auto"/>
        <w:ind w:firstLine="1276"/>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color w:val="000000"/>
          <w:sz w:val="24"/>
          <w:szCs w:val="24"/>
        </w:rPr>
        <w:lastRenderedPageBreak/>
        <w:t>2</w:t>
      </w:r>
      <w:r w:rsidR="002A7366" w:rsidRPr="005816FF">
        <w:rPr>
          <w:rFonts w:ascii="Times New Roman" w:eastAsia="Times New Roman" w:hAnsi="Times New Roman" w:cs="Times New Roman"/>
          <w:color w:val="000000"/>
          <w:sz w:val="24"/>
          <w:szCs w:val="24"/>
        </w:rPr>
        <w:t>5</w:t>
      </w:r>
      <w:r w:rsidR="00F4359F" w:rsidRPr="005816FF">
        <w:rPr>
          <w:rFonts w:ascii="Times New Roman" w:eastAsia="Times New Roman" w:hAnsi="Times New Roman" w:cs="Times New Roman"/>
          <w:color w:val="000000"/>
          <w:sz w:val="24"/>
          <w:szCs w:val="24"/>
        </w:rPr>
        <w:t xml:space="preserve">. Nuo prašymo pateikimo dienos per 5 darbo dienas </w:t>
      </w:r>
      <w:r w:rsidR="007F62DE" w:rsidRPr="005816FF">
        <w:rPr>
          <w:rFonts w:ascii="Times New Roman" w:eastAsia="Times New Roman" w:hAnsi="Times New Roman" w:cs="Times New Roman"/>
          <w:color w:val="000000"/>
          <w:sz w:val="24"/>
          <w:szCs w:val="24"/>
        </w:rPr>
        <w:t>Įstaigų socialiniai darbuotoja</w:t>
      </w:r>
      <w:r w:rsidR="00F4359F" w:rsidRPr="005816FF">
        <w:rPr>
          <w:rFonts w:ascii="Times New Roman" w:eastAsia="Times New Roman" w:hAnsi="Times New Roman" w:cs="Times New Roman"/>
          <w:color w:val="000000"/>
          <w:sz w:val="24"/>
          <w:szCs w:val="24"/>
        </w:rPr>
        <w:t xml:space="preserve">i, patikrinę pareiškėjų buities ir gyvenimo sąlygas, išsiaiškinę prašyme aprašytą situaciją, surašo išsamų Buities ir gyvenimo sąlygų patikrinimo aktą </w:t>
      </w:r>
      <w:r w:rsidR="00F4359F" w:rsidRPr="005816FF">
        <w:rPr>
          <w:rFonts w:ascii="Times New Roman" w:eastAsia="Times New Roman" w:hAnsi="Times New Roman" w:cs="Times New Roman"/>
          <w:sz w:val="24"/>
          <w:szCs w:val="24"/>
        </w:rPr>
        <w:t>(forma patvirtinta Lietuvos Respublikos socialinės apsaugos ir darbo ministro 2012 m. sausio 25 d. įsakymu Nr. A1-35 „Dėl dokumentų, nustatytų Lietuvos Respublikos piniginės socialinės paramos nepasiturintiems gyventojams įstatyme, formų patv</w:t>
      </w:r>
      <w:r w:rsidR="006E2987" w:rsidRPr="005816FF">
        <w:rPr>
          <w:rFonts w:ascii="Times New Roman" w:eastAsia="Times New Roman" w:hAnsi="Times New Roman" w:cs="Times New Roman"/>
          <w:sz w:val="24"/>
          <w:szCs w:val="24"/>
        </w:rPr>
        <w:t>irtinimo“)</w:t>
      </w:r>
      <w:r w:rsidR="00F4359F" w:rsidRPr="005816FF">
        <w:rPr>
          <w:rFonts w:ascii="Times New Roman" w:eastAsia="Times New Roman" w:hAnsi="Times New Roman" w:cs="Times New Roman"/>
          <w:color w:val="000000"/>
          <w:sz w:val="24"/>
          <w:szCs w:val="24"/>
        </w:rPr>
        <w:t xml:space="preserve"> ir pateikia išvadas dėl prašymo tenkinimo, rekomendacijas dėl pašalpų teikimo būdo (pinigine ar nepinigine forma) ir kitas reikšmingas aplinkybes, galinčias turėti įtakos sprendimo priėmimui.</w:t>
      </w:r>
    </w:p>
    <w:p w14:paraId="3F7D194B" w14:textId="2C9EC375" w:rsidR="00F4359F" w:rsidRPr="005816FF" w:rsidRDefault="00C01F20" w:rsidP="00846335">
      <w:pPr>
        <w:spacing w:after="0" w:line="240" w:lineRule="auto"/>
        <w:ind w:firstLine="1276"/>
        <w:jc w:val="both"/>
        <w:rPr>
          <w:rFonts w:ascii="Times New Roman" w:eastAsia="Times New Roman" w:hAnsi="Times New Roman" w:cs="Times New Roman"/>
          <w:sz w:val="24"/>
          <w:szCs w:val="24"/>
        </w:rPr>
      </w:pPr>
      <w:r w:rsidRPr="005816FF">
        <w:rPr>
          <w:rFonts w:ascii="Times New Roman" w:eastAsia="Times New Roman" w:hAnsi="Times New Roman" w:cs="Times New Roman"/>
          <w:color w:val="000000"/>
          <w:sz w:val="24"/>
          <w:szCs w:val="24"/>
        </w:rPr>
        <w:t>2</w:t>
      </w:r>
      <w:r w:rsidR="002A7366" w:rsidRPr="005816FF">
        <w:rPr>
          <w:rFonts w:ascii="Times New Roman" w:eastAsia="Times New Roman" w:hAnsi="Times New Roman" w:cs="Times New Roman"/>
          <w:color w:val="000000"/>
          <w:sz w:val="24"/>
          <w:szCs w:val="24"/>
        </w:rPr>
        <w:t>6</w:t>
      </w:r>
      <w:r w:rsidR="00F4359F" w:rsidRPr="005816FF">
        <w:rPr>
          <w:rFonts w:ascii="Times New Roman" w:eastAsia="Times New Roman" w:hAnsi="Times New Roman" w:cs="Times New Roman"/>
          <w:color w:val="000000"/>
          <w:sz w:val="24"/>
          <w:szCs w:val="24"/>
        </w:rPr>
        <w:t xml:space="preserve">. </w:t>
      </w:r>
      <w:r w:rsidR="007F62DE" w:rsidRPr="005816FF">
        <w:rPr>
          <w:rFonts w:ascii="Times New Roman" w:eastAsia="Times New Roman" w:hAnsi="Times New Roman" w:cs="Times New Roman"/>
          <w:sz w:val="24"/>
          <w:szCs w:val="24"/>
        </w:rPr>
        <w:t>Įstaigų</w:t>
      </w:r>
      <w:r w:rsidR="00F4359F" w:rsidRPr="005816FF">
        <w:rPr>
          <w:rFonts w:ascii="Times New Roman" w:eastAsia="Times New Roman" w:hAnsi="Times New Roman" w:cs="Times New Roman"/>
          <w:sz w:val="24"/>
          <w:szCs w:val="24"/>
        </w:rPr>
        <w:t xml:space="preserve"> socialiniai darbuotojai prašymą su reikiamais dokumentais dėl vienkartinės, tikslinės, periodinės ar sąlyginės pašalpos skyrimo ir buities ir gyvenimo sąlygų patikrinimo tyrimo aktą pateikia Socialinės paramos</w:t>
      </w:r>
      <w:r w:rsidR="00DC6F73" w:rsidRPr="005816FF">
        <w:rPr>
          <w:rFonts w:ascii="Times New Roman" w:eastAsia="Times New Roman" w:hAnsi="Times New Roman" w:cs="Times New Roman"/>
          <w:sz w:val="24"/>
          <w:szCs w:val="24"/>
        </w:rPr>
        <w:t xml:space="preserve"> ir sveikatos</w:t>
      </w:r>
      <w:r w:rsidR="00F4359F" w:rsidRPr="005816FF">
        <w:rPr>
          <w:rFonts w:ascii="Times New Roman" w:eastAsia="Times New Roman" w:hAnsi="Times New Roman" w:cs="Times New Roman"/>
          <w:sz w:val="24"/>
          <w:szCs w:val="24"/>
        </w:rPr>
        <w:t xml:space="preserve"> skyriui ne vėliau kaip likus 3 darbo dienoms iki numatomo </w:t>
      </w:r>
      <w:r w:rsidR="005B482E" w:rsidRPr="005816FF">
        <w:rPr>
          <w:rFonts w:ascii="Times New Roman" w:eastAsia="Times New Roman" w:hAnsi="Times New Roman" w:cs="Times New Roman"/>
          <w:sz w:val="24"/>
          <w:szCs w:val="24"/>
        </w:rPr>
        <w:t xml:space="preserve">Komisijos </w:t>
      </w:r>
      <w:r w:rsidR="00F4359F" w:rsidRPr="005816FF">
        <w:rPr>
          <w:rFonts w:ascii="Times New Roman" w:eastAsia="Times New Roman" w:hAnsi="Times New Roman" w:cs="Times New Roman"/>
          <w:sz w:val="24"/>
          <w:szCs w:val="24"/>
        </w:rPr>
        <w:t xml:space="preserve">posėdžio datos. </w:t>
      </w:r>
    </w:p>
    <w:p w14:paraId="3D401C20" w14:textId="53AF2D31" w:rsidR="00527522" w:rsidRPr="005816FF" w:rsidRDefault="00C01F20" w:rsidP="00846335">
      <w:pPr>
        <w:spacing w:after="0" w:line="240" w:lineRule="auto"/>
        <w:ind w:firstLine="1276"/>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2</w:t>
      </w:r>
      <w:r w:rsidR="002A7366" w:rsidRPr="005816FF">
        <w:rPr>
          <w:rFonts w:ascii="Times New Roman" w:eastAsia="Times New Roman" w:hAnsi="Times New Roman" w:cs="Times New Roman"/>
          <w:sz w:val="24"/>
          <w:szCs w:val="24"/>
        </w:rPr>
        <w:t>7</w:t>
      </w:r>
      <w:r w:rsidR="00527522" w:rsidRPr="005816FF">
        <w:rPr>
          <w:rFonts w:ascii="Times New Roman" w:eastAsia="Times New Roman" w:hAnsi="Times New Roman" w:cs="Times New Roman"/>
          <w:sz w:val="24"/>
          <w:szCs w:val="24"/>
        </w:rPr>
        <w:t>.</w:t>
      </w:r>
      <w:r w:rsidR="00221890" w:rsidRPr="005816FF">
        <w:rPr>
          <w:rFonts w:ascii="Times New Roman" w:eastAsia="Times New Roman" w:hAnsi="Times New Roman" w:cs="Times New Roman"/>
          <w:sz w:val="24"/>
          <w:szCs w:val="24"/>
        </w:rPr>
        <w:t xml:space="preserve"> Socialinės paramos ir sveikatos skyriaus atsakingas specialistas, sutikrinęs asmenų prašymus ir kitus dokumentus, pateikia juos svarstyti</w:t>
      </w:r>
      <w:r w:rsidR="00BB4FB1" w:rsidRPr="005816FF">
        <w:rPr>
          <w:rFonts w:ascii="Times New Roman" w:eastAsia="Times New Roman" w:hAnsi="Times New Roman" w:cs="Times New Roman"/>
          <w:sz w:val="24"/>
          <w:szCs w:val="24"/>
        </w:rPr>
        <w:t xml:space="preserve"> Rokiškio rajono savivaldybės piniginės socialinės paramos teikimo </w:t>
      </w:r>
      <w:r w:rsidR="00C9086C" w:rsidRPr="005816FF">
        <w:rPr>
          <w:rFonts w:ascii="Times New Roman" w:eastAsia="Times New Roman" w:hAnsi="Times New Roman" w:cs="Times New Roman"/>
          <w:sz w:val="24"/>
          <w:szCs w:val="24"/>
        </w:rPr>
        <w:t>k</w:t>
      </w:r>
      <w:r w:rsidR="00BB4FB1" w:rsidRPr="005816FF">
        <w:rPr>
          <w:rFonts w:ascii="Times New Roman" w:eastAsia="Times New Roman" w:hAnsi="Times New Roman" w:cs="Times New Roman"/>
          <w:sz w:val="24"/>
          <w:szCs w:val="24"/>
        </w:rPr>
        <w:t>omisijai</w:t>
      </w:r>
      <w:r w:rsidR="00023F06" w:rsidRPr="005816FF">
        <w:rPr>
          <w:rFonts w:ascii="Times New Roman" w:eastAsia="Times New Roman" w:hAnsi="Times New Roman" w:cs="Times New Roman"/>
          <w:sz w:val="24"/>
          <w:szCs w:val="24"/>
        </w:rPr>
        <w:t xml:space="preserve"> (toliau</w:t>
      </w:r>
      <w:r w:rsidR="00927E3B" w:rsidRPr="005816FF">
        <w:rPr>
          <w:rFonts w:ascii="Times New Roman" w:eastAsia="Times New Roman" w:hAnsi="Times New Roman" w:cs="Times New Roman"/>
          <w:sz w:val="24"/>
          <w:szCs w:val="24"/>
        </w:rPr>
        <w:t xml:space="preserve"> </w:t>
      </w:r>
      <w:r w:rsidR="00927E3B" w:rsidRPr="005816FF">
        <w:rPr>
          <w:rFonts w:ascii="Times New Roman" w:hAnsi="Times New Roman" w:cs="Times New Roman"/>
          <w:sz w:val="24"/>
          <w:szCs w:val="24"/>
        </w:rPr>
        <w:t>–</w:t>
      </w:r>
      <w:r w:rsidR="00023F06" w:rsidRPr="005816FF">
        <w:rPr>
          <w:rFonts w:ascii="Times New Roman" w:eastAsia="Times New Roman" w:hAnsi="Times New Roman" w:cs="Times New Roman"/>
          <w:sz w:val="24"/>
          <w:szCs w:val="24"/>
        </w:rPr>
        <w:t xml:space="preserve"> Komisija)</w:t>
      </w:r>
      <w:r w:rsidR="00BB4FB1" w:rsidRPr="005816FF">
        <w:rPr>
          <w:rFonts w:ascii="Times New Roman" w:eastAsia="Times New Roman" w:hAnsi="Times New Roman" w:cs="Times New Roman"/>
          <w:sz w:val="24"/>
          <w:szCs w:val="24"/>
        </w:rPr>
        <w:t>,</w:t>
      </w:r>
      <w:r w:rsidR="00221890" w:rsidRPr="005816FF">
        <w:rPr>
          <w:rFonts w:ascii="Times New Roman" w:eastAsia="Times New Roman" w:hAnsi="Times New Roman" w:cs="Times New Roman"/>
          <w:sz w:val="24"/>
          <w:szCs w:val="24"/>
        </w:rPr>
        <w:t xml:space="preserve"> Komisijos darbą reglamentuoja  </w:t>
      </w:r>
      <w:r w:rsidR="005B482E" w:rsidRPr="005816FF">
        <w:rPr>
          <w:rFonts w:ascii="Times New Roman" w:eastAsia="Times New Roman" w:hAnsi="Times New Roman" w:cs="Times New Roman"/>
          <w:sz w:val="24"/>
          <w:szCs w:val="24"/>
        </w:rPr>
        <w:t>K</w:t>
      </w:r>
      <w:r w:rsidR="00221890" w:rsidRPr="005816FF">
        <w:rPr>
          <w:rFonts w:ascii="Times New Roman" w:eastAsia="Times New Roman" w:hAnsi="Times New Roman" w:cs="Times New Roman"/>
          <w:sz w:val="24"/>
          <w:szCs w:val="24"/>
        </w:rPr>
        <w:t>omisijos darbo reglamentas.</w:t>
      </w:r>
    </w:p>
    <w:p w14:paraId="5F83D535" w14:textId="4285CF4A" w:rsidR="00F4359F" w:rsidRPr="005816FF" w:rsidRDefault="006E2987" w:rsidP="00BF78C4">
      <w:pPr>
        <w:widowControl w:val="0"/>
        <w:tabs>
          <w:tab w:val="left" w:pos="-120"/>
        </w:tabs>
        <w:suppressAutoHyphens/>
        <w:spacing w:after="0" w:line="240" w:lineRule="auto"/>
        <w:jc w:val="both"/>
        <w:rPr>
          <w:rFonts w:ascii="Times New Roman" w:eastAsia="Times New Roman" w:hAnsi="Times New Roman" w:cs="Times New Roman"/>
          <w:color w:val="7030A0"/>
          <w:sz w:val="24"/>
          <w:szCs w:val="24"/>
        </w:rPr>
      </w:pPr>
      <w:r w:rsidRPr="005816FF">
        <w:rPr>
          <w:rFonts w:ascii="Times New Roman" w:eastAsia="Times New Roman" w:hAnsi="Times New Roman" w:cs="Times New Roman"/>
          <w:sz w:val="24"/>
          <w:szCs w:val="24"/>
        </w:rPr>
        <w:tab/>
      </w:r>
      <w:r w:rsidR="00C01F20" w:rsidRPr="005816FF">
        <w:rPr>
          <w:rFonts w:ascii="Times New Roman" w:eastAsia="Times New Roman" w:hAnsi="Times New Roman" w:cs="Times New Roman"/>
          <w:sz w:val="24"/>
          <w:szCs w:val="24"/>
        </w:rPr>
        <w:t>2</w:t>
      </w:r>
      <w:r w:rsidR="002A7366" w:rsidRPr="005816FF">
        <w:rPr>
          <w:rFonts w:ascii="Times New Roman" w:eastAsia="Times New Roman" w:hAnsi="Times New Roman" w:cs="Times New Roman"/>
          <w:sz w:val="24"/>
          <w:szCs w:val="24"/>
        </w:rPr>
        <w:t>8</w:t>
      </w:r>
      <w:r w:rsidR="00F4359F" w:rsidRPr="005816FF">
        <w:rPr>
          <w:rFonts w:ascii="Times New Roman" w:eastAsia="Times New Roman" w:hAnsi="Times New Roman" w:cs="Times New Roman"/>
          <w:sz w:val="24"/>
          <w:szCs w:val="24"/>
        </w:rPr>
        <w:t xml:space="preserve">. </w:t>
      </w:r>
      <w:r w:rsidR="00F4359F" w:rsidRPr="005816FF">
        <w:rPr>
          <w:rFonts w:ascii="Times New Roman" w:eastAsia="Times New Roman" w:hAnsi="Times New Roman" w:cs="Times New Roman"/>
          <w:color w:val="000000"/>
          <w:sz w:val="24"/>
          <w:szCs w:val="24"/>
        </w:rPr>
        <w:t xml:space="preserve">Vienkartinės, </w:t>
      </w:r>
      <w:r w:rsidR="00F4359F" w:rsidRPr="005816FF">
        <w:rPr>
          <w:rFonts w:ascii="Times New Roman" w:eastAsia="Times New Roman" w:hAnsi="Times New Roman" w:cs="Times New Roman"/>
          <w:sz w:val="24"/>
          <w:szCs w:val="24"/>
        </w:rPr>
        <w:t>tikslinės, periodinės, sąlyginės</w:t>
      </w:r>
      <w:r w:rsidR="00F4359F" w:rsidRPr="005816FF">
        <w:rPr>
          <w:rFonts w:ascii="Times New Roman" w:eastAsia="Times New Roman" w:hAnsi="Times New Roman" w:cs="Times New Roman"/>
          <w:color w:val="000000"/>
          <w:sz w:val="24"/>
          <w:szCs w:val="24"/>
        </w:rPr>
        <w:t xml:space="preserve"> pašalpos skiriamos (neskiriamos) </w:t>
      </w:r>
      <w:r w:rsidR="00317F98" w:rsidRPr="005816FF">
        <w:rPr>
          <w:rFonts w:ascii="Times New Roman" w:eastAsia="Times New Roman" w:hAnsi="Times New Roman" w:cs="Times New Roman"/>
          <w:color w:val="000000"/>
          <w:sz w:val="24"/>
          <w:szCs w:val="24"/>
        </w:rPr>
        <w:t>atsižvelgiant į Komisijos protokolinį nutarimą</w:t>
      </w:r>
      <w:r w:rsidR="00317F98" w:rsidRPr="005816FF">
        <w:rPr>
          <w:rFonts w:ascii="Times New Roman" w:eastAsia="Times New Roman" w:hAnsi="Times New Roman" w:cs="Times New Roman"/>
          <w:color w:val="7030A0"/>
          <w:sz w:val="24"/>
          <w:szCs w:val="24"/>
        </w:rPr>
        <w:t xml:space="preserve">, </w:t>
      </w:r>
      <w:r w:rsidR="00317F98" w:rsidRPr="005816FF">
        <w:rPr>
          <w:rFonts w:ascii="Times New Roman" w:eastAsia="Times New Roman" w:hAnsi="Times New Roman" w:cs="Times New Roman"/>
          <w:sz w:val="24"/>
          <w:szCs w:val="24"/>
        </w:rPr>
        <w:t xml:space="preserve">Rokiškio rajono savivaldybės </w:t>
      </w:r>
      <w:r w:rsidR="007F62DE" w:rsidRPr="005816FF">
        <w:rPr>
          <w:rFonts w:ascii="Times New Roman" w:eastAsia="Times New Roman" w:hAnsi="Times New Roman" w:cs="Times New Roman"/>
          <w:sz w:val="24"/>
          <w:szCs w:val="24"/>
        </w:rPr>
        <w:t>mero potvarkiu</w:t>
      </w:r>
      <w:r w:rsidR="000D0F3B" w:rsidRPr="005816FF">
        <w:rPr>
          <w:rFonts w:ascii="Times New Roman" w:eastAsia="Times New Roman" w:hAnsi="Times New Roman" w:cs="Times New Roman"/>
          <w:sz w:val="24"/>
          <w:szCs w:val="24"/>
        </w:rPr>
        <w:t>.</w:t>
      </w:r>
    </w:p>
    <w:p w14:paraId="5F974D6F" w14:textId="60858F43" w:rsidR="00F4359F" w:rsidRPr="005816FF" w:rsidRDefault="00C01F20" w:rsidP="00317F98">
      <w:pPr>
        <w:widowControl w:val="0"/>
        <w:tabs>
          <w:tab w:val="left" w:pos="-120"/>
        </w:tabs>
        <w:suppressAutoHyphens/>
        <w:spacing w:after="0" w:line="240" w:lineRule="auto"/>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sz w:val="24"/>
          <w:szCs w:val="24"/>
        </w:rPr>
        <w:tab/>
      </w:r>
      <w:r w:rsidR="002A7366" w:rsidRPr="005816FF">
        <w:rPr>
          <w:rFonts w:ascii="Times New Roman" w:eastAsia="Times New Roman" w:hAnsi="Times New Roman" w:cs="Times New Roman"/>
          <w:sz w:val="24"/>
          <w:szCs w:val="24"/>
        </w:rPr>
        <w:t>29</w:t>
      </w:r>
      <w:r w:rsidR="00F4359F" w:rsidRPr="005816FF">
        <w:rPr>
          <w:rFonts w:ascii="Times New Roman" w:eastAsia="Times New Roman" w:hAnsi="Times New Roman" w:cs="Times New Roman"/>
          <w:sz w:val="24"/>
          <w:szCs w:val="24"/>
        </w:rPr>
        <w:t xml:space="preserve">. </w:t>
      </w:r>
      <w:r w:rsidR="00317F98" w:rsidRPr="005816FF">
        <w:rPr>
          <w:rFonts w:ascii="Times New Roman" w:eastAsia="Times New Roman" w:hAnsi="Times New Roman" w:cs="Times New Roman"/>
          <w:sz w:val="24"/>
          <w:szCs w:val="24"/>
        </w:rPr>
        <w:t xml:space="preserve">Asmenims, kuriems </w:t>
      </w:r>
      <w:r w:rsidR="00317F98" w:rsidRPr="005816FF">
        <w:rPr>
          <w:rFonts w:ascii="Times New Roman" w:eastAsia="Times New Roman" w:hAnsi="Times New Roman" w:cs="Times New Roman"/>
          <w:color w:val="000000"/>
          <w:sz w:val="24"/>
          <w:szCs w:val="24"/>
        </w:rPr>
        <w:t>v</w:t>
      </w:r>
      <w:r w:rsidR="00F4359F" w:rsidRPr="005816FF">
        <w:rPr>
          <w:rFonts w:ascii="Times New Roman" w:eastAsia="Times New Roman" w:hAnsi="Times New Roman" w:cs="Times New Roman"/>
          <w:color w:val="000000"/>
          <w:sz w:val="24"/>
          <w:szCs w:val="24"/>
        </w:rPr>
        <w:t xml:space="preserve">ienkartinės, </w:t>
      </w:r>
      <w:r w:rsidR="00F4359F" w:rsidRPr="005816FF">
        <w:rPr>
          <w:rFonts w:ascii="Times New Roman" w:eastAsia="Times New Roman" w:hAnsi="Times New Roman" w:cs="Times New Roman"/>
          <w:sz w:val="24"/>
          <w:szCs w:val="24"/>
        </w:rPr>
        <w:t>tikslinės, periodinės, sąlyginės</w:t>
      </w:r>
      <w:r w:rsidR="00317F98" w:rsidRPr="005816FF">
        <w:rPr>
          <w:rFonts w:ascii="Times New Roman" w:eastAsia="Times New Roman" w:hAnsi="Times New Roman" w:cs="Times New Roman"/>
          <w:color w:val="000000"/>
          <w:sz w:val="24"/>
          <w:szCs w:val="24"/>
        </w:rPr>
        <w:t xml:space="preserve"> pašalpos neskiriamos informuojami raštu nurodant šio sprendimo apskundimo tvarką.</w:t>
      </w:r>
      <w:r w:rsidR="00F4359F" w:rsidRPr="005816FF">
        <w:rPr>
          <w:rFonts w:ascii="Times New Roman" w:eastAsia="Times New Roman" w:hAnsi="Times New Roman" w:cs="Times New Roman"/>
          <w:color w:val="000000"/>
          <w:sz w:val="24"/>
          <w:szCs w:val="24"/>
        </w:rPr>
        <w:tab/>
      </w:r>
    </w:p>
    <w:p w14:paraId="4A828CD7" w14:textId="77777777" w:rsidR="00F4359F" w:rsidRPr="005816FF" w:rsidRDefault="00F4359F" w:rsidP="00BF78C4">
      <w:pPr>
        <w:widowControl w:val="0"/>
        <w:tabs>
          <w:tab w:val="left" w:pos="-120"/>
        </w:tabs>
        <w:suppressAutoHyphens/>
        <w:spacing w:after="0" w:line="240" w:lineRule="auto"/>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color w:val="000000"/>
          <w:sz w:val="24"/>
          <w:szCs w:val="24"/>
        </w:rPr>
        <w:tab/>
      </w:r>
      <w:r w:rsidR="00C01F20" w:rsidRPr="005816FF">
        <w:rPr>
          <w:rFonts w:ascii="Times New Roman" w:eastAsia="Times New Roman" w:hAnsi="Times New Roman" w:cs="Times New Roman"/>
          <w:sz w:val="24"/>
          <w:szCs w:val="24"/>
        </w:rPr>
        <w:t>3</w:t>
      </w:r>
      <w:r w:rsidR="002A7366" w:rsidRPr="005816FF">
        <w:rPr>
          <w:rFonts w:ascii="Times New Roman" w:eastAsia="Times New Roman" w:hAnsi="Times New Roman" w:cs="Times New Roman"/>
          <w:sz w:val="24"/>
          <w:szCs w:val="24"/>
        </w:rPr>
        <w:t>0</w:t>
      </w:r>
      <w:r w:rsidRPr="005816FF">
        <w:rPr>
          <w:rFonts w:ascii="Times New Roman" w:eastAsia="Times New Roman" w:hAnsi="Times New Roman" w:cs="Times New Roman"/>
          <w:sz w:val="24"/>
          <w:szCs w:val="24"/>
        </w:rPr>
        <w:t xml:space="preserve">. </w:t>
      </w:r>
      <w:r w:rsidRPr="005816FF">
        <w:rPr>
          <w:rFonts w:ascii="Times New Roman" w:eastAsia="Times New Roman" w:hAnsi="Times New Roman" w:cs="Times New Roman"/>
          <w:color w:val="000000"/>
          <w:sz w:val="24"/>
          <w:szCs w:val="24"/>
          <w:shd w:val="clear" w:color="auto" w:fill="FFFFFF"/>
        </w:rPr>
        <w:t xml:space="preserve">Sprendimas dėl vienkartinės, </w:t>
      </w:r>
      <w:r w:rsidRPr="005816FF">
        <w:rPr>
          <w:rFonts w:ascii="Times New Roman" w:eastAsia="Times New Roman" w:hAnsi="Times New Roman" w:cs="Times New Roman"/>
          <w:color w:val="000000"/>
          <w:sz w:val="24"/>
          <w:szCs w:val="24"/>
        </w:rPr>
        <w:t xml:space="preserve">tikslinės, periodinės, sąlyginės </w:t>
      </w:r>
      <w:r w:rsidRPr="005816FF">
        <w:rPr>
          <w:rFonts w:ascii="Times New Roman" w:eastAsia="Times New Roman" w:hAnsi="Times New Roman" w:cs="Times New Roman"/>
          <w:color w:val="000000"/>
          <w:sz w:val="24"/>
          <w:szCs w:val="24"/>
          <w:shd w:val="clear" w:color="auto" w:fill="FFFFFF"/>
        </w:rPr>
        <w:t xml:space="preserve">pašalpos skyrimo (neskyrimo) priimamas ne vėliau kaip per vieną mėnesį nuo prašymo ir visų reikalingų dokumentų gavimo dienos. </w:t>
      </w:r>
    </w:p>
    <w:p w14:paraId="0D61F511" w14:textId="77777777" w:rsidR="00F4359F" w:rsidRPr="005816FF" w:rsidRDefault="00C01F20" w:rsidP="00BF78C4">
      <w:pPr>
        <w:widowControl w:val="0"/>
        <w:tabs>
          <w:tab w:val="left" w:pos="-120"/>
        </w:tabs>
        <w:suppressAutoHyphens/>
        <w:spacing w:after="0" w:line="240" w:lineRule="auto"/>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sz w:val="24"/>
          <w:szCs w:val="24"/>
        </w:rPr>
        <w:tab/>
        <w:t>3</w:t>
      </w:r>
      <w:r w:rsidR="002A7366" w:rsidRPr="005816FF">
        <w:rPr>
          <w:rFonts w:ascii="Times New Roman" w:eastAsia="Times New Roman" w:hAnsi="Times New Roman" w:cs="Times New Roman"/>
          <w:sz w:val="24"/>
          <w:szCs w:val="24"/>
        </w:rPr>
        <w:t>1</w:t>
      </w:r>
      <w:r w:rsidR="00F4359F" w:rsidRPr="005816FF">
        <w:rPr>
          <w:rFonts w:ascii="Times New Roman" w:eastAsia="Times New Roman" w:hAnsi="Times New Roman" w:cs="Times New Roman"/>
          <w:sz w:val="24"/>
          <w:szCs w:val="24"/>
        </w:rPr>
        <w:t xml:space="preserve">. </w:t>
      </w:r>
      <w:r w:rsidR="00F4359F" w:rsidRPr="005816FF">
        <w:rPr>
          <w:rFonts w:ascii="Times New Roman" w:eastAsia="Times New Roman" w:hAnsi="Times New Roman" w:cs="Times New Roman"/>
          <w:color w:val="000000"/>
          <w:sz w:val="24"/>
          <w:szCs w:val="24"/>
        </w:rPr>
        <w:t>Mirus asmeniui, pateikusiam prašymą, paskirta ir neatsiimta vienkartinė, tikslinė, periodinė, sąlyginė pašalpa neišmokama.</w:t>
      </w:r>
    </w:p>
    <w:p w14:paraId="0203424E" w14:textId="185B0937" w:rsidR="006168FE" w:rsidRPr="005816FF" w:rsidRDefault="00C01F20" w:rsidP="00846335">
      <w:pPr>
        <w:widowControl w:val="0"/>
        <w:tabs>
          <w:tab w:val="left" w:pos="-120"/>
        </w:tabs>
        <w:suppressAutoHyphens/>
        <w:spacing w:after="0" w:line="240" w:lineRule="auto"/>
        <w:ind w:firstLine="1296"/>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color w:val="000000"/>
          <w:sz w:val="24"/>
          <w:szCs w:val="24"/>
        </w:rPr>
        <w:t>3</w:t>
      </w:r>
      <w:r w:rsidR="002A7366" w:rsidRPr="005816FF">
        <w:rPr>
          <w:rFonts w:ascii="Times New Roman" w:eastAsia="Times New Roman" w:hAnsi="Times New Roman" w:cs="Times New Roman"/>
          <w:color w:val="000000"/>
          <w:sz w:val="24"/>
          <w:szCs w:val="24"/>
        </w:rPr>
        <w:t>2</w:t>
      </w:r>
      <w:r w:rsidR="006168FE" w:rsidRPr="005816FF">
        <w:rPr>
          <w:rFonts w:ascii="Times New Roman" w:eastAsia="Times New Roman" w:hAnsi="Times New Roman" w:cs="Times New Roman"/>
          <w:color w:val="000000"/>
          <w:sz w:val="24"/>
          <w:szCs w:val="24"/>
        </w:rPr>
        <w:t xml:space="preserve">. </w:t>
      </w:r>
      <w:r w:rsidR="006168FE" w:rsidRPr="005816FF">
        <w:rPr>
          <w:rFonts w:ascii="Times New Roman" w:hAnsi="Times New Roman" w:cs="Times New Roman"/>
          <w:color w:val="000000"/>
          <w:sz w:val="24"/>
          <w:szCs w:val="24"/>
        </w:rPr>
        <w:t xml:space="preserve">Vienkartinė, </w:t>
      </w:r>
      <w:r w:rsidR="006168FE" w:rsidRPr="005816FF">
        <w:rPr>
          <w:rFonts w:ascii="Times New Roman" w:eastAsia="Times New Roman" w:hAnsi="Times New Roman" w:cs="Times New Roman"/>
          <w:color w:val="000000"/>
          <w:sz w:val="24"/>
          <w:szCs w:val="24"/>
        </w:rPr>
        <w:t xml:space="preserve">tikslinė, periodinė, sąlyginė </w:t>
      </w:r>
      <w:r w:rsidR="006168FE" w:rsidRPr="005816FF">
        <w:rPr>
          <w:rFonts w:ascii="Times New Roman" w:hAnsi="Times New Roman" w:cs="Times New Roman"/>
          <w:sz w:val="24"/>
          <w:szCs w:val="24"/>
        </w:rPr>
        <w:t xml:space="preserve">pašalpa </w:t>
      </w:r>
      <w:r w:rsidR="006168FE" w:rsidRPr="005816FF">
        <w:rPr>
          <w:rFonts w:ascii="Times New Roman" w:eastAsia="Times New Roman" w:hAnsi="Times New Roman" w:cs="Times New Roman"/>
          <w:sz w:val="24"/>
          <w:szCs w:val="24"/>
          <w:lang w:eastAsia="ar-SA"/>
        </w:rPr>
        <w:t>gali būti teikiama:</w:t>
      </w:r>
    </w:p>
    <w:p w14:paraId="5213557E" w14:textId="77777777" w:rsidR="006168FE" w:rsidRPr="005816FF" w:rsidRDefault="00C01F20" w:rsidP="006168FE">
      <w:pPr>
        <w:widowControl w:val="0"/>
        <w:tabs>
          <w:tab w:val="left" w:pos="-120"/>
        </w:tabs>
        <w:suppressAutoHyphens/>
        <w:spacing w:after="0" w:line="240" w:lineRule="auto"/>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color w:val="000000"/>
          <w:sz w:val="24"/>
          <w:szCs w:val="24"/>
        </w:rPr>
        <w:tab/>
        <w:t>3</w:t>
      </w:r>
      <w:r w:rsidR="002A7366" w:rsidRPr="005816FF">
        <w:rPr>
          <w:rFonts w:ascii="Times New Roman" w:eastAsia="Times New Roman" w:hAnsi="Times New Roman" w:cs="Times New Roman"/>
          <w:color w:val="000000"/>
          <w:sz w:val="24"/>
          <w:szCs w:val="24"/>
        </w:rPr>
        <w:t>2.</w:t>
      </w:r>
      <w:r w:rsidR="006168FE" w:rsidRPr="005816FF">
        <w:rPr>
          <w:rFonts w:ascii="Times New Roman" w:eastAsia="Times New Roman" w:hAnsi="Times New Roman" w:cs="Times New Roman"/>
          <w:color w:val="000000"/>
          <w:sz w:val="24"/>
          <w:szCs w:val="24"/>
        </w:rPr>
        <w:t xml:space="preserve">1. </w:t>
      </w:r>
      <w:r w:rsidR="006168FE" w:rsidRPr="005816FF">
        <w:rPr>
          <w:rFonts w:ascii="Times New Roman" w:eastAsia="Times New Roman" w:hAnsi="Times New Roman" w:cs="Times New Roman"/>
          <w:sz w:val="24"/>
          <w:szCs w:val="24"/>
          <w:lang w:eastAsia="ar-SA"/>
        </w:rPr>
        <w:t>pinigais,</w:t>
      </w:r>
      <w:r w:rsidR="006168FE" w:rsidRPr="005816FF">
        <w:rPr>
          <w:rFonts w:ascii="Times New Roman" w:eastAsia="Times New Roman" w:hAnsi="Times New Roman" w:cs="Times New Roman"/>
          <w:color w:val="000000"/>
          <w:sz w:val="24"/>
          <w:szCs w:val="24"/>
        </w:rPr>
        <w:t xml:space="preserve"> pervedant į asmens nurodytą asmeninę sąskaitą banke;</w:t>
      </w:r>
    </w:p>
    <w:p w14:paraId="4AC3B497" w14:textId="77777777" w:rsidR="006168FE" w:rsidRPr="005816FF" w:rsidRDefault="00C01F20" w:rsidP="006168FE">
      <w:pPr>
        <w:widowControl w:val="0"/>
        <w:tabs>
          <w:tab w:val="left" w:pos="-120"/>
        </w:tabs>
        <w:suppressAutoHyphens/>
        <w:spacing w:after="0" w:line="240" w:lineRule="auto"/>
        <w:jc w:val="both"/>
        <w:rPr>
          <w:rFonts w:ascii="Times New Roman" w:eastAsia="Times New Roman" w:hAnsi="Times New Roman" w:cs="Times New Roman"/>
          <w:sz w:val="24"/>
          <w:szCs w:val="24"/>
          <w:lang w:eastAsia="ar-SA"/>
        </w:rPr>
      </w:pPr>
      <w:r w:rsidRPr="005816FF">
        <w:rPr>
          <w:rFonts w:ascii="Times New Roman" w:eastAsia="Times New Roman" w:hAnsi="Times New Roman" w:cs="Times New Roman"/>
          <w:color w:val="000000"/>
          <w:sz w:val="24"/>
          <w:szCs w:val="24"/>
        </w:rPr>
        <w:tab/>
        <w:t>3</w:t>
      </w:r>
      <w:r w:rsidR="002A7366" w:rsidRPr="005816FF">
        <w:rPr>
          <w:rFonts w:ascii="Times New Roman" w:eastAsia="Times New Roman" w:hAnsi="Times New Roman" w:cs="Times New Roman"/>
          <w:color w:val="000000"/>
          <w:sz w:val="24"/>
          <w:szCs w:val="24"/>
        </w:rPr>
        <w:t>2.2</w:t>
      </w:r>
      <w:r w:rsidR="007D688A" w:rsidRPr="005816FF">
        <w:rPr>
          <w:rFonts w:ascii="Times New Roman" w:eastAsia="Times New Roman" w:hAnsi="Times New Roman" w:cs="Times New Roman"/>
          <w:color w:val="000000"/>
          <w:sz w:val="24"/>
          <w:szCs w:val="24"/>
        </w:rPr>
        <w:t>.</w:t>
      </w:r>
      <w:r w:rsidR="006168FE" w:rsidRPr="005816FF">
        <w:rPr>
          <w:rFonts w:ascii="Times New Roman" w:eastAsia="Times New Roman" w:hAnsi="Times New Roman" w:cs="Times New Roman"/>
          <w:color w:val="000000"/>
          <w:sz w:val="24"/>
          <w:szCs w:val="24"/>
        </w:rPr>
        <w:t xml:space="preserve"> </w:t>
      </w:r>
      <w:r w:rsidR="006168FE" w:rsidRPr="005816FF">
        <w:rPr>
          <w:rFonts w:ascii="Times New Roman" w:eastAsia="Times New Roman" w:hAnsi="Times New Roman" w:cs="Times New Roman"/>
          <w:sz w:val="24"/>
          <w:szCs w:val="24"/>
          <w:lang w:eastAsia="ar-SA"/>
        </w:rPr>
        <w:t>nepinigine forma:</w:t>
      </w:r>
    </w:p>
    <w:p w14:paraId="50F3F253" w14:textId="77777777" w:rsidR="006168FE" w:rsidRPr="005816FF" w:rsidRDefault="00C01F20" w:rsidP="006168FE">
      <w:pPr>
        <w:widowControl w:val="0"/>
        <w:tabs>
          <w:tab w:val="left" w:pos="-120"/>
        </w:tabs>
        <w:suppressAutoHyphens/>
        <w:spacing w:after="0" w:line="240" w:lineRule="auto"/>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sz w:val="24"/>
          <w:szCs w:val="24"/>
          <w:lang w:eastAsia="ar-SA"/>
        </w:rPr>
        <w:tab/>
        <w:t>3</w:t>
      </w:r>
      <w:r w:rsidR="002A7366" w:rsidRPr="005816FF">
        <w:rPr>
          <w:rFonts w:ascii="Times New Roman" w:eastAsia="Times New Roman" w:hAnsi="Times New Roman" w:cs="Times New Roman"/>
          <w:sz w:val="24"/>
          <w:szCs w:val="24"/>
          <w:lang w:eastAsia="ar-SA"/>
        </w:rPr>
        <w:t>2</w:t>
      </w:r>
      <w:r w:rsidR="006168FE" w:rsidRPr="005816FF">
        <w:rPr>
          <w:rFonts w:ascii="Times New Roman" w:eastAsia="Times New Roman" w:hAnsi="Times New Roman" w:cs="Times New Roman"/>
          <w:sz w:val="24"/>
          <w:szCs w:val="24"/>
          <w:lang w:eastAsia="ar-SA"/>
        </w:rPr>
        <w:t xml:space="preserve">.2.1. </w:t>
      </w:r>
      <w:r w:rsidR="006168FE" w:rsidRPr="005816FF">
        <w:rPr>
          <w:rFonts w:ascii="Times New Roman" w:eastAsia="Times New Roman" w:hAnsi="Times New Roman" w:cs="Times New Roman"/>
          <w:color w:val="000000"/>
          <w:sz w:val="24"/>
          <w:szCs w:val="24"/>
        </w:rPr>
        <w:t>pervedant pinigus į socialinę kortelę;</w:t>
      </w:r>
    </w:p>
    <w:p w14:paraId="39A44274" w14:textId="61BD2AA8" w:rsidR="006168FE" w:rsidRPr="005816FF" w:rsidRDefault="006168FE" w:rsidP="006168FE">
      <w:pPr>
        <w:widowControl w:val="0"/>
        <w:tabs>
          <w:tab w:val="left" w:pos="-120"/>
        </w:tabs>
        <w:suppressAutoHyphens/>
        <w:spacing w:after="0" w:line="240" w:lineRule="auto"/>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color w:val="000000"/>
          <w:sz w:val="24"/>
          <w:szCs w:val="24"/>
        </w:rPr>
        <w:tab/>
        <w:t>3</w:t>
      </w:r>
      <w:r w:rsidR="002A7366" w:rsidRPr="005816FF">
        <w:rPr>
          <w:rFonts w:ascii="Times New Roman" w:eastAsia="Times New Roman" w:hAnsi="Times New Roman" w:cs="Times New Roman"/>
          <w:color w:val="000000"/>
          <w:sz w:val="24"/>
          <w:szCs w:val="24"/>
        </w:rPr>
        <w:t>2.</w:t>
      </w:r>
      <w:r w:rsidRPr="005816FF">
        <w:rPr>
          <w:rFonts w:ascii="Times New Roman" w:eastAsia="Times New Roman" w:hAnsi="Times New Roman" w:cs="Times New Roman"/>
          <w:color w:val="000000"/>
          <w:sz w:val="24"/>
          <w:szCs w:val="24"/>
        </w:rPr>
        <w:t xml:space="preserve">2.2. asmeniui skirta </w:t>
      </w:r>
      <w:r w:rsidR="007F62DE" w:rsidRPr="005816FF">
        <w:rPr>
          <w:rFonts w:ascii="Times New Roman" w:eastAsia="Times New Roman" w:hAnsi="Times New Roman" w:cs="Times New Roman"/>
          <w:color w:val="000000"/>
          <w:sz w:val="24"/>
          <w:szCs w:val="24"/>
        </w:rPr>
        <w:t>parama pervedama</w:t>
      </w:r>
      <w:r w:rsidRPr="005816FF">
        <w:rPr>
          <w:rFonts w:ascii="Times New Roman" w:eastAsia="Times New Roman" w:hAnsi="Times New Roman" w:cs="Times New Roman"/>
          <w:color w:val="000000"/>
          <w:sz w:val="24"/>
          <w:szCs w:val="24"/>
        </w:rPr>
        <w:t xml:space="preserve"> socialines paslaugas teikiančios įstaigos vardu, apmokant išlaidas ir surašant nurašymo aktą).</w:t>
      </w:r>
    </w:p>
    <w:p w14:paraId="6D962FFC" w14:textId="77777777" w:rsidR="006168FE" w:rsidRPr="005816FF" w:rsidRDefault="006168FE" w:rsidP="00BF78C4">
      <w:pPr>
        <w:widowControl w:val="0"/>
        <w:tabs>
          <w:tab w:val="left" w:pos="-120"/>
        </w:tabs>
        <w:suppressAutoHyphens/>
        <w:spacing w:after="0" w:line="240" w:lineRule="auto"/>
        <w:jc w:val="both"/>
        <w:rPr>
          <w:rFonts w:ascii="Times New Roman" w:eastAsia="Times New Roman" w:hAnsi="Times New Roman" w:cs="Times New Roman"/>
          <w:color w:val="000000"/>
          <w:sz w:val="24"/>
          <w:szCs w:val="24"/>
        </w:rPr>
      </w:pPr>
    </w:p>
    <w:p w14:paraId="7DE326D7" w14:textId="77777777" w:rsidR="00F4359F" w:rsidRPr="005816FF" w:rsidRDefault="006168FE" w:rsidP="00BF78C4">
      <w:pPr>
        <w:tabs>
          <w:tab w:val="left" w:pos="0"/>
          <w:tab w:val="left" w:pos="1080"/>
          <w:tab w:val="left" w:pos="1260"/>
          <w:tab w:val="left" w:pos="1440"/>
          <w:tab w:val="left" w:pos="1890"/>
        </w:tabs>
        <w:spacing w:after="0" w:line="240" w:lineRule="auto"/>
        <w:jc w:val="center"/>
        <w:rPr>
          <w:rFonts w:ascii="Times New Roman" w:eastAsia="Times New Roman" w:hAnsi="Times New Roman" w:cs="Times New Roman"/>
          <w:b/>
          <w:color w:val="000000"/>
          <w:sz w:val="24"/>
          <w:szCs w:val="24"/>
        </w:rPr>
      </w:pPr>
      <w:r w:rsidRPr="005816FF">
        <w:rPr>
          <w:rFonts w:ascii="Times New Roman" w:eastAsia="Times New Roman" w:hAnsi="Times New Roman" w:cs="Times New Roman"/>
          <w:b/>
          <w:color w:val="000000"/>
          <w:sz w:val="24"/>
          <w:szCs w:val="24"/>
        </w:rPr>
        <w:t>I</w:t>
      </w:r>
      <w:r w:rsidR="00F4359F" w:rsidRPr="005816FF">
        <w:rPr>
          <w:rFonts w:ascii="Times New Roman" w:eastAsia="Times New Roman" w:hAnsi="Times New Roman" w:cs="Times New Roman"/>
          <w:b/>
          <w:color w:val="000000"/>
          <w:sz w:val="24"/>
          <w:szCs w:val="24"/>
        </w:rPr>
        <w:t>V SKYRIUS</w:t>
      </w:r>
    </w:p>
    <w:p w14:paraId="0E561107" w14:textId="77777777" w:rsidR="00F4359F" w:rsidRPr="005816FF" w:rsidRDefault="00F4359F" w:rsidP="00BF78C4">
      <w:pPr>
        <w:tabs>
          <w:tab w:val="left" w:pos="0"/>
          <w:tab w:val="left" w:pos="1080"/>
          <w:tab w:val="left" w:pos="1260"/>
          <w:tab w:val="left" w:pos="1440"/>
          <w:tab w:val="left" w:pos="1890"/>
        </w:tabs>
        <w:spacing w:after="0" w:line="240" w:lineRule="auto"/>
        <w:jc w:val="center"/>
        <w:rPr>
          <w:rFonts w:ascii="Times New Roman" w:eastAsia="Times New Roman" w:hAnsi="Times New Roman" w:cs="Times New Roman"/>
          <w:color w:val="000000"/>
          <w:sz w:val="24"/>
          <w:szCs w:val="24"/>
        </w:rPr>
      </w:pPr>
      <w:r w:rsidRPr="005816FF">
        <w:rPr>
          <w:rFonts w:ascii="Times New Roman" w:eastAsia="Times New Roman" w:hAnsi="Times New Roman" w:cs="Times New Roman"/>
          <w:b/>
          <w:color w:val="000000"/>
          <w:sz w:val="24"/>
          <w:szCs w:val="24"/>
        </w:rPr>
        <w:t>BAIGIAMOSIOS NUOSTATOS</w:t>
      </w:r>
    </w:p>
    <w:p w14:paraId="16D7E408" w14:textId="77777777" w:rsidR="00F4359F" w:rsidRPr="005816FF" w:rsidRDefault="00F4359F" w:rsidP="00BF78C4">
      <w:pPr>
        <w:spacing w:after="0" w:line="240" w:lineRule="auto"/>
        <w:ind w:firstLine="1440"/>
        <w:jc w:val="both"/>
        <w:rPr>
          <w:rFonts w:ascii="Times New Roman" w:eastAsia="Times New Roman" w:hAnsi="Times New Roman" w:cs="Times New Roman"/>
          <w:color w:val="000000"/>
          <w:sz w:val="24"/>
          <w:szCs w:val="24"/>
        </w:rPr>
      </w:pPr>
    </w:p>
    <w:p w14:paraId="7353BA01" w14:textId="51413F1F" w:rsidR="00F4359F" w:rsidRPr="005816FF" w:rsidRDefault="00F4359F" w:rsidP="00BF78C4">
      <w:pPr>
        <w:tabs>
          <w:tab w:val="left" w:pos="0"/>
          <w:tab w:val="left" w:pos="1260"/>
          <w:tab w:val="left" w:pos="1560"/>
          <w:tab w:val="left" w:pos="1890"/>
        </w:tabs>
        <w:spacing w:after="0" w:line="240" w:lineRule="auto"/>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ab/>
      </w:r>
      <w:r w:rsidR="00C01F20" w:rsidRPr="005816FF">
        <w:rPr>
          <w:rFonts w:ascii="Times New Roman" w:eastAsia="Times New Roman" w:hAnsi="Times New Roman" w:cs="Times New Roman"/>
          <w:sz w:val="24"/>
          <w:szCs w:val="24"/>
        </w:rPr>
        <w:t>3</w:t>
      </w:r>
      <w:r w:rsidR="002A7366" w:rsidRPr="005816FF">
        <w:rPr>
          <w:rFonts w:ascii="Times New Roman" w:eastAsia="Times New Roman" w:hAnsi="Times New Roman" w:cs="Times New Roman"/>
          <w:sz w:val="24"/>
          <w:szCs w:val="24"/>
        </w:rPr>
        <w:t>3</w:t>
      </w:r>
      <w:r w:rsidRPr="005816FF">
        <w:rPr>
          <w:rFonts w:ascii="Times New Roman" w:eastAsia="Times New Roman" w:hAnsi="Times New Roman" w:cs="Times New Roman"/>
          <w:sz w:val="24"/>
          <w:szCs w:val="24"/>
        </w:rPr>
        <w:t>. Socialinės paramos skyriaus atsakingas darbuotojas duomenis apie vienkartinių, tikslinių, sąlyginių ar periodinių pašalpų skyrimą tvarko socialinės paramos apskaitos informacinėje sistemoje „Parama“.</w:t>
      </w:r>
    </w:p>
    <w:p w14:paraId="6E13B3EB" w14:textId="77777777" w:rsidR="00F4359F" w:rsidRPr="005816FF" w:rsidRDefault="00F4359F" w:rsidP="00BF78C4">
      <w:pPr>
        <w:tabs>
          <w:tab w:val="left" w:pos="0"/>
          <w:tab w:val="left" w:pos="1260"/>
          <w:tab w:val="left" w:pos="1560"/>
          <w:tab w:val="left" w:pos="1890"/>
        </w:tabs>
        <w:spacing w:after="0" w:line="240" w:lineRule="auto"/>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sz w:val="24"/>
          <w:szCs w:val="24"/>
        </w:rPr>
        <w:tab/>
      </w:r>
      <w:r w:rsidR="00C01F20" w:rsidRPr="005816FF">
        <w:rPr>
          <w:rFonts w:ascii="Times New Roman" w:eastAsia="Times New Roman" w:hAnsi="Times New Roman" w:cs="Times New Roman"/>
          <w:color w:val="000000"/>
          <w:sz w:val="24"/>
          <w:szCs w:val="24"/>
        </w:rPr>
        <w:t>3</w:t>
      </w:r>
      <w:r w:rsidR="002A7366" w:rsidRPr="005816FF">
        <w:rPr>
          <w:rFonts w:ascii="Times New Roman" w:eastAsia="Times New Roman" w:hAnsi="Times New Roman" w:cs="Times New Roman"/>
          <w:color w:val="000000"/>
          <w:sz w:val="24"/>
          <w:szCs w:val="24"/>
        </w:rPr>
        <w:t>4</w:t>
      </w:r>
      <w:r w:rsidR="00555B0C" w:rsidRPr="005816FF">
        <w:rPr>
          <w:rFonts w:ascii="Times New Roman" w:eastAsia="Times New Roman" w:hAnsi="Times New Roman" w:cs="Times New Roman"/>
          <w:color w:val="000000"/>
          <w:sz w:val="24"/>
          <w:szCs w:val="24"/>
        </w:rPr>
        <w:t>. Savivaldybės administracija užtikrina asmens pateiktų duomenų konfidencialumą teisės nustatyta tvarka.</w:t>
      </w:r>
    </w:p>
    <w:p w14:paraId="04EA2C72" w14:textId="77777777" w:rsidR="00F4359F" w:rsidRPr="005816FF" w:rsidRDefault="00C01F20" w:rsidP="00BF78C4">
      <w:pPr>
        <w:tabs>
          <w:tab w:val="left" w:pos="0"/>
          <w:tab w:val="left" w:pos="1260"/>
          <w:tab w:val="left" w:pos="1560"/>
          <w:tab w:val="left" w:pos="1890"/>
        </w:tabs>
        <w:spacing w:after="0" w:line="240" w:lineRule="auto"/>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color w:val="000000"/>
          <w:sz w:val="24"/>
          <w:szCs w:val="24"/>
        </w:rPr>
        <w:tab/>
        <w:t>3</w:t>
      </w:r>
      <w:r w:rsidR="002A7366" w:rsidRPr="005816FF">
        <w:rPr>
          <w:rFonts w:ascii="Times New Roman" w:eastAsia="Times New Roman" w:hAnsi="Times New Roman" w:cs="Times New Roman"/>
          <w:color w:val="000000"/>
          <w:sz w:val="24"/>
          <w:szCs w:val="24"/>
        </w:rPr>
        <w:t>5</w:t>
      </w:r>
      <w:r w:rsidR="00F4359F" w:rsidRPr="005816FF">
        <w:rPr>
          <w:rFonts w:ascii="Times New Roman" w:eastAsia="Times New Roman" w:hAnsi="Times New Roman" w:cs="Times New Roman"/>
          <w:color w:val="000000"/>
          <w:sz w:val="24"/>
          <w:szCs w:val="24"/>
        </w:rPr>
        <w:t xml:space="preserve">. </w:t>
      </w:r>
      <w:r w:rsidR="00F4359F" w:rsidRPr="005816FF">
        <w:rPr>
          <w:rFonts w:ascii="Times New Roman" w:eastAsia="Times New Roman" w:hAnsi="Times New Roman" w:cs="Times New Roman"/>
          <w:sz w:val="24"/>
          <w:szCs w:val="24"/>
        </w:rPr>
        <w:t xml:space="preserve">Asmuo atsako </w:t>
      </w:r>
      <w:r w:rsidR="00F4359F" w:rsidRPr="005816FF">
        <w:rPr>
          <w:rFonts w:ascii="Times New Roman" w:eastAsia="Times New Roman" w:hAnsi="Times New Roman" w:cs="Times New Roman"/>
          <w:color w:val="000000"/>
          <w:sz w:val="24"/>
          <w:szCs w:val="24"/>
        </w:rPr>
        <w:t>už pateiktos informacijos apie bendrai gyvenančius asmenis, gaunamas pajamas, turimą turtą ir kt. duomenų teisingumą.</w:t>
      </w:r>
    </w:p>
    <w:p w14:paraId="26B7BE73" w14:textId="597B7865" w:rsidR="00F4359F" w:rsidRPr="005816FF" w:rsidRDefault="00F4359F" w:rsidP="00BF78C4">
      <w:pPr>
        <w:tabs>
          <w:tab w:val="left" w:pos="0"/>
          <w:tab w:val="left" w:pos="1260"/>
          <w:tab w:val="left" w:pos="1560"/>
          <w:tab w:val="left" w:pos="1890"/>
        </w:tabs>
        <w:spacing w:after="0" w:line="240" w:lineRule="auto"/>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sz w:val="24"/>
          <w:szCs w:val="24"/>
        </w:rPr>
        <w:tab/>
      </w:r>
      <w:r w:rsidR="00C01F20" w:rsidRPr="005816FF">
        <w:rPr>
          <w:rFonts w:ascii="Times New Roman" w:eastAsia="Times New Roman" w:hAnsi="Times New Roman" w:cs="Times New Roman"/>
          <w:sz w:val="24"/>
          <w:szCs w:val="24"/>
        </w:rPr>
        <w:t>3</w:t>
      </w:r>
      <w:r w:rsidR="002A7366" w:rsidRPr="005816FF">
        <w:rPr>
          <w:rFonts w:ascii="Times New Roman" w:eastAsia="Times New Roman" w:hAnsi="Times New Roman" w:cs="Times New Roman"/>
          <w:sz w:val="24"/>
          <w:szCs w:val="24"/>
        </w:rPr>
        <w:t>6</w:t>
      </w:r>
      <w:r w:rsidRPr="005816FF">
        <w:rPr>
          <w:rFonts w:ascii="Times New Roman" w:eastAsia="Times New Roman" w:hAnsi="Times New Roman" w:cs="Times New Roman"/>
          <w:sz w:val="24"/>
          <w:szCs w:val="24"/>
        </w:rPr>
        <w:t xml:space="preserve">. </w:t>
      </w:r>
      <w:r w:rsidRPr="005816FF">
        <w:rPr>
          <w:rFonts w:ascii="Times New Roman" w:eastAsia="Times New Roman" w:hAnsi="Times New Roman" w:cs="Times New Roman"/>
          <w:color w:val="000000"/>
          <w:sz w:val="24"/>
          <w:szCs w:val="24"/>
        </w:rPr>
        <w:t>Už prašymo priėmimą, tvarkingą ir teisingą dokumentų patei</w:t>
      </w:r>
      <w:r w:rsidR="00DC6F73" w:rsidRPr="005816FF">
        <w:rPr>
          <w:rFonts w:ascii="Times New Roman" w:eastAsia="Times New Roman" w:hAnsi="Times New Roman" w:cs="Times New Roman"/>
          <w:color w:val="000000"/>
          <w:sz w:val="24"/>
          <w:szCs w:val="24"/>
        </w:rPr>
        <w:t>kimą Komisija</w:t>
      </w:r>
      <w:r w:rsidRPr="005816FF">
        <w:rPr>
          <w:rFonts w:ascii="Times New Roman" w:eastAsia="Times New Roman" w:hAnsi="Times New Roman" w:cs="Times New Roman"/>
          <w:color w:val="000000"/>
          <w:sz w:val="24"/>
          <w:szCs w:val="24"/>
        </w:rPr>
        <w:t xml:space="preserve">i atsako </w:t>
      </w:r>
      <w:r w:rsidR="007F62DE" w:rsidRPr="005816FF">
        <w:rPr>
          <w:rFonts w:ascii="Times New Roman" w:eastAsia="Times New Roman" w:hAnsi="Times New Roman" w:cs="Times New Roman"/>
          <w:color w:val="000000"/>
          <w:sz w:val="24"/>
          <w:szCs w:val="24"/>
        </w:rPr>
        <w:t>Įstaigų</w:t>
      </w:r>
      <w:r w:rsidRPr="005816FF">
        <w:rPr>
          <w:rFonts w:ascii="Times New Roman" w:eastAsia="Times New Roman" w:hAnsi="Times New Roman" w:cs="Times New Roman"/>
          <w:color w:val="000000"/>
          <w:sz w:val="24"/>
          <w:szCs w:val="24"/>
        </w:rPr>
        <w:t xml:space="preserve"> socialiniai darbuotojai</w:t>
      </w:r>
      <w:r w:rsidR="000F79EF" w:rsidRPr="005816FF">
        <w:rPr>
          <w:rFonts w:ascii="Times New Roman" w:eastAsia="Times New Roman" w:hAnsi="Times New Roman" w:cs="Times New Roman"/>
          <w:color w:val="000000"/>
          <w:sz w:val="24"/>
          <w:szCs w:val="24"/>
        </w:rPr>
        <w:t>,</w:t>
      </w:r>
      <w:r w:rsidRPr="005816FF">
        <w:rPr>
          <w:rFonts w:ascii="Times New Roman" w:eastAsia="Times New Roman" w:hAnsi="Times New Roman" w:cs="Times New Roman"/>
          <w:color w:val="000000"/>
          <w:sz w:val="24"/>
          <w:szCs w:val="24"/>
        </w:rPr>
        <w:t xml:space="preserve"> Socialinės paramos </w:t>
      </w:r>
      <w:r w:rsidR="00DC6F73" w:rsidRPr="005816FF">
        <w:rPr>
          <w:rFonts w:ascii="Times New Roman" w:eastAsia="Times New Roman" w:hAnsi="Times New Roman" w:cs="Times New Roman"/>
          <w:color w:val="000000"/>
          <w:sz w:val="24"/>
          <w:szCs w:val="24"/>
        </w:rPr>
        <w:t xml:space="preserve">ir sveikatos </w:t>
      </w:r>
      <w:r w:rsidRPr="005816FF">
        <w:rPr>
          <w:rFonts w:ascii="Times New Roman" w:eastAsia="Times New Roman" w:hAnsi="Times New Roman" w:cs="Times New Roman"/>
          <w:color w:val="000000"/>
          <w:sz w:val="24"/>
          <w:szCs w:val="24"/>
        </w:rPr>
        <w:t>skyriaus atsakingi darbuotojai.</w:t>
      </w:r>
    </w:p>
    <w:p w14:paraId="78E0978F" w14:textId="11488393" w:rsidR="00023F06" w:rsidRPr="005816FF" w:rsidRDefault="00023F06" w:rsidP="00BF78C4">
      <w:pPr>
        <w:tabs>
          <w:tab w:val="left" w:pos="0"/>
          <w:tab w:val="left" w:pos="1260"/>
          <w:tab w:val="left" w:pos="1560"/>
          <w:tab w:val="left" w:pos="1890"/>
        </w:tabs>
        <w:spacing w:after="0" w:line="240" w:lineRule="auto"/>
        <w:jc w:val="both"/>
        <w:rPr>
          <w:rFonts w:ascii="Times New Roman" w:eastAsia="Times New Roman" w:hAnsi="Times New Roman" w:cs="Times New Roman"/>
          <w:bCs/>
          <w:sz w:val="24"/>
          <w:szCs w:val="24"/>
        </w:rPr>
      </w:pPr>
      <w:r w:rsidRPr="005816FF">
        <w:rPr>
          <w:rFonts w:ascii="Times New Roman" w:eastAsia="Times New Roman" w:hAnsi="Times New Roman" w:cs="Times New Roman"/>
          <w:color w:val="000000"/>
          <w:sz w:val="24"/>
          <w:szCs w:val="24"/>
        </w:rPr>
        <w:tab/>
        <w:t>37.</w:t>
      </w:r>
      <w:r w:rsidRPr="005816FF">
        <w:rPr>
          <w:rFonts w:ascii="Times New Roman" w:eastAsia="Calibri" w:hAnsi="Times New Roman" w:cs="Times New Roman"/>
          <w:b/>
          <w:color w:val="000000"/>
          <w:sz w:val="24"/>
          <w:szCs w:val="24"/>
        </w:rPr>
        <w:t xml:space="preserve"> </w:t>
      </w:r>
      <w:r w:rsidRPr="005816FF">
        <w:rPr>
          <w:rFonts w:ascii="Times New Roman" w:eastAsia="Calibri" w:hAnsi="Times New Roman" w:cs="Times New Roman"/>
          <w:bCs/>
          <w:color w:val="000000"/>
          <w:sz w:val="24"/>
          <w:szCs w:val="24"/>
        </w:rPr>
        <w:t>Vienkartinės, tikslinės, sąlyginės ir periodinės pašalpos skyrim</w:t>
      </w:r>
      <w:r w:rsidR="0062438A" w:rsidRPr="005816FF">
        <w:rPr>
          <w:rFonts w:ascii="Times New Roman" w:eastAsia="Calibri" w:hAnsi="Times New Roman" w:cs="Times New Roman"/>
          <w:bCs/>
          <w:color w:val="000000"/>
          <w:sz w:val="24"/>
          <w:szCs w:val="24"/>
        </w:rPr>
        <w:t>o</w:t>
      </w:r>
      <w:r w:rsidRPr="005816FF">
        <w:rPr>
          <w:rFonts w:ascii="Times New Roman" w:eastAsia="Calibri" w:hAnsi="Times New Roman" w:cs="Times New Roman"/>
          <w:bCs/>
          <w:color w:val="000000"/>
          <w:sz w:val="24"/>
          <w:szCs w:val="24"/>
        </w:rPr>
        <w:t xml:space="preserve"> ir mokėjim</w:t>
      </w:r>
      <w:r w:rsidR="0062438A" w:rsidRPr="005816FF">
        <w:rPr>
          <w:rFonts w:ascii="Times New Roman" w:eastAsia="Calibri" w:hAnsi="Times New Roman" w:cs="Times New Roman"/>
          <w:bCs/>
          <w:color w:val="000000"/>
          <w:sz w:val="24"/>
          <w:szCs w:val="24"/>
        </w:rPr>
        <w:t>o</w:t>
      </w:r>
      <w:r w:rsidRPr="005816FF">
        <w:rPr>
          <w:rFonts w:ascii="Times New Roman" w:eastAsia="Calibri" w:hAnsi="Times New Roman" w:cs="Times New Roman"/>
          <w:bCs/>
          <w:color w:val="000000"/>
          <w:sz w:val="24"/>
          <w:szCs w:val="24"/>
        </w:rPr>
        <w:t xml:space="preserve"> kon</w:t>
      </w:r>
      <w:r w:rsidR="0062438A" w:rsidRPr="005816FF">
        <w:rPr>
          <w:rFonts w:ascii="Times New Roman" w:eastAsia="Calibri" w:hAnsi="Times New Roman" w:cs="Times New Roman"/>
          <w:bCs/>
          <w:color w:val="000000"/>
          <w:sz w:val="24"/>
          <w:szCs w:val="24"/>
        </w:rPr>
        <w:t>trolę vykdo Socialinės paramos ir sveikatos skyriaus vedėjas.</w:t>
      </w:r>
    </w:p>
    <w:p w14:paraId="7211FB9F" w14:textId="2548F12D" w:rsidR="00F4359F" w:rsidRPr="005816FF" w:rsidRDefault="007C7FB5" w:rsidP="00BF78C4">
      <w:pPr>
        <w:tabs>
          <w:tab w:val="left" w:pos="0"/>
          <w:tab w:val="left" w:pos="1260"/>
          <w:tab w:val="left" w:pos="1560"/>
          <w:tab w:val="left" w:pos="1890"/>
        </w:tabs>
        <w:spacing w:after="0" w:line="240" w:lineRule="auto"/>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sz w:val="24"/>
          <w:szCs w:val="24"/>
        </w:rPr>
        <w:tab/>
      </w:r>
      <w:r w:rsidR="00C01F20" w:rsidRPr="005816FF">
        <w:rPr>
          <w:rFonts w:ascii="Times New Roman" w:eastAsia="Times New Roman" w:hAnsi="Times New Roman" w:cs="Times New Roman"/>
          <w:sz w:val="24"/>
          <w:szCs w:val="24"/>
        </w:rPr>
        <w:t>3</w:t>
      </w:r>
      <w:r w:rsidR="00023F06" w:rsidRPr="005816FF">
        <w:rPr>
          <w:rFonts w:ascii="Times New Roman" w:eastAsia="Times New Roman" w:hAnsi="Times New Roman" w:cs="Times New Roman"/>
          <w:sz w:val="24"/>
          <w:szCs w:val="24"/>
        </w:rPr>
        <w:t>8</w:t>
      </w:r>
      <w:r w:rsidR="00F4359F" w:rsidRPr="005816FF">
        <w:rPr>
          <w:rFonts w:ascii="Times New Roman" w:eastAsia="Times New Roman" w:hAnsi="Times New Roman" w:cs="Times New Roman"/>
          <w:sz w:val="24"/>
          <w:szCs w:val="24"/>
        </w:rPr>
        <w:t xml:space="preserve">. </w:t>
      </w:r>
      <w:r w:rsidR="00F4359F" w:rsidRPr="005816FF">
        <w:rPr>
          <w:rFonts w:ascii="Times New Roman" w:eastAsia="Times New Roman" w:hAnsi="Times New Roman" w:cs="Times New Roman"/>
          <w:color w:val="000000"/>
          <w:sz w:val="24"/>
          <w:szCs w:val="24"/>
        </w:rPr>
        <w:t xml:space="preserve">Sprendimai dėl </w:t>
      </w:r>
      <w:r w:rsidR="00F4359F" w:rsidRPr="005816FF">
        <w:rPr>
          <w:rFonts w:ascii="Times New Roman" w:eastAsia="Times New Roman" w:hAnsi="Times New Roman" w:cs="Times New Roman"/>
          <w:color w:val="000000"/>
          <w:sz w:val="24"/>
          <w:szCs w:val="24"/>
          <w:shd w:val="clear" w:color="auto" w:fill="FFFFFF"/>
        </w:rPr>
        <w:t xml:space="preserve">vienkartinės, </w:t>
      </w:r>
      <w:r w:rsidR="00F4359F" w:rsidRPr="005816FF">
        <w:rPr>
          <w:rFonts w:ascii="Times New Roman" w:eastAsia="Times New Roman" w:hAnsi="Times New Roman" w:cs="Times New Roman"/>
          <w:color w:val="000000"/>
          <w:sz w:val="24"/>
          <w:szCs w:val="24"/>
        </w:rPr>
        <w:t xml:space="preserve">tikslinės, periodinės, sąlyginės </w:t>
      </w:r>
      <w:r w:rsidR="00F4359F" w:rsidRPr="005816FF">
        <w:rPr>
          <w:rFonts w:ascii="Times New Roman" w:eastAsia="Times New Roman" w:hAnsi="Times New Roman" w:cs="Times New Roman"/>
          <w:color w:val="000000"/>
          <w:sz w:val="24"/>
          <w:szCs w:val="24"/>
          <w:shd w:val="clear" w:color="auto" w:fill="FFFFFF"/>
        </w:rPr>
        <w:t xml:space="preserve">pašalpos </w:t>
      </w:r>
      <w:r w:rsidR="00F4359F" w:rsidRPr="005816FF">
        <w:rPr>
          <w:rFonts w:ascii="Times New Roman" w:eastAsia="Times New Roman" w:hAnsi="Times New Roman" w:cs="Times New Roman"/>
          <w:color w:val="000000"/>
          <w:sz w:val="24"/>
          <w:szCs w:val="24"/>
        </w:rPr>
        <w:t>skyrimo (neskyrimo) gali būti skundžiami teisės aktų nustatyta tvarka.</w:t>
      </w:r>
    </w:p>
    <w:p w14:paraId="4C041940" w14:textId="78AE79BB" w:rsidR="00023F06" w:rsidRPr="005816FF" w:rsidRDefault="00023F06" w:rsidP="00BF78C4">
      <w:pPr>
        <w:tabs>
          <w:tab w:val="left" w:pos="0"/>
          <w:tab w:val="left" w:pos="1260"/>
          <w:tab w:val="left" w:pos="1560"/>
          <w:tab w:val="left" w:pos="1890"/>
        </w:tabs>
        <w:spacing w:after="0" w:line="240" w:lineRule="auto"/>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color w:val="000000"/>
          <w:sz w:val="24"/>
          <w:szCs w:val="24"/>
        </w:rPr>
        <w:tab/>
      </w:r>
    </w:p>
    <w:p w14:paraId="36EEE54B" w14:textId="77777777" w:rsidR="00F4359F" w:rsidRPr="005816FF" w:rsidRDefault="00F4359F" w:rsidP="00BF78C4">
      <w:pPr>
        <w:tabs>
          <w:tab w:val="left" w:pos="0"/>
          <w:tab w:val="left" w:pos="1260"/>
          <w:tab w:val="left" w:pos="1560"/>
          <w:tab w:val="left" w:pos="1890"/>
        </w:tabs>
        <w:spacing w:after="0" w:line="240" w:lineRule="auto"/>
        <w:jc w:val="both"/>
        <w:rPr>
          <w:rFonts w:ascii="Times New Roman" w:eastAsia="Times New Roman" w:hAnsi="Times New Roman" w:cs="Times New Roman"/>
          <w:sz w:val="24"/>
          <w:szCs w:val="24"/>
        </w:rPr>
      </w:pPr>
    </w:p>
    <w:p w14:paraId="02227018" w14:textId="3CEEEF6C" w:rsidR="00520649" w:rsidRPr="00D0312B" w:rsidRDefault="00F4359F" w:rsidP="00D0312B">
      <w:pPr>
        <w:spacing w:after="0" w:line="240" w:lineRule="auto"/>
        <w:jc w:val="center"/>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___________________________</w:t>
      </w:r>
    </w:p>
    <w:p w14:paraId="5E2D6FF3" w14:textId="77777777" w:rsidR="00E15C33" w:rsidRDefault="00274075" w:rsidP="00B024EB">
      <w:pPr>
        <w:pStyle w:val="Betarp"/>
        <w:jc w:val="center"/>
        <w:rPr>
          <w:rFonts w:ascii="Times New Roman" w:hAnsi="Times New Roman" w:cs="Times New Roman"/>
          <w:b/>
          <w:sz w:val="24"/>
          <w:szCs w:val="24"/>
        </w:rPr>
      </w:pPr>
      <w:bookmarkStart w:id="2" w:name="_Hlk155099028"/>
      <w:r w:rsidRPr="005816FF">
        <w:rPr>
          <w:rFonts w:ascii="Times New Roman" w:hAnsi="Times New Roman" w:cs="Times New Roman"/>
          <w:b/>
          <w:sz w:val="24"/>
          <w:szCs w:val="24"/>
        </w:rPr>
        <w:lastRenderedPageBreak/>
        <w:t xml:space="preserve">SPRENDIMO PROJEKTO </w:t>
      </w:r>
    </w:p>
    <w:p w14:paraId="130014F7" w14:textId="77777777" w:rsidR="00E15C33" w:rsidRDefault="00274075" w:rsidP="00B024EB">
      <w:pPr>
        <w:pStyle w:val="Betarp"/>
        <w:jc w:val="center"/>
        <w:rPr>
          <w:rFonts w:ascii="Times New Roman" w:hAnsi="Times New Roman" w:cs="Times New Roman"/>
          <w:b/>
          <w:bCs/>
          <w:sz w:val="24"/>
          <w:szCs w:val="24"/>
        </w:rPr>
      </w:pPr>
      <w:r w:rsidRPr="005816FF">
        <w:rPr>
          <w:rFonts w:ascii="Times New Roman" w:hAnsi="Times New Roman" w:cs="Times New Roman"/>
          <w:b/>
          <w:bCs/>
          <w:sz w:val="24"/>
          <w:szCs w:val="24"/>
        </w:rPr>
        <w:t xml:space="preserve"> DĖL VIENKARTINĖS</w:t>
      </w:r>
      <w:r w:rsidR="00520649" w:rsidRPr="005816FF">
        <w:rPr>
          <w:rFonts w:ascii="Times New Roman" w:hAnsi="Times New Roman" w:cs="Times New Roman"/>
          <w:b/>
          <w:bCs/>
          <w:sz w:val="24"/>
          <w:szCs w:val="24"/>
        </w:rPr>
        <w:t xml:space="preserve">, TIKSLINĖS, </w:t>
      </w:r>
      <w:r w:rsidR="009E29DE" w:rsidRPr="005816FF">
        <w:rPr>
          <w:rFonts w:ascii="Times New Roman" w:hAnsi="Times New Roman" w:cs="Times New Roman"/>
          <w:b/>
          <w:bCs/>
          <w:sz w:val="24"/>
          <w:szCs w:val="24"/>
        </w:rPr>
        <w:t xml:space="preserve"> </w:t>
      </w:r>
      <w:r w:rsidR="00520649" w:rsidRPr="005816FF">
        <w:rPr>
          <w:rFonts w:ascii="Times New Roman" w:hAnsi="Times New Roman" w:cs="Times New Roman"/>
          <w:b/>
          <w:bCs/>
          <w:sz w:val="24"/>
          <w:szCs w:val="24"/>
        </w:rPr>
        <w:t xml:space="preserve">SĄLYGINĖS IR PERIODINĖS PAŠALPOS  SKYRIMO IR MOKĖJIMO </w:t>
      </w:r>
      <w:r w:rsidRPr="005816FF">
        <w:rPr>
          <w:rFonts w:ascii="Times New Roman" w:hAnsi="Times New Roman" w:cs="Times New Roman"/>
          <w:b/>
          <w:bCs/>
          <w:sz w:val="24"/>
          <w:szCs w:val="24"/>
        </w:rPr>
        <w:t>TVARKOS APRAŠO PATVIRTINIMO</w:t>
      </w:r>
      <w:bookmarkEnd w:id="2"/>
    </w:p>
    <w:p w14:paraId="7E33081B" w14:textId="40A848DD" w:rsidR="00274075" w:rsidRPr="005816FF" w:rsidRDefault="00274075" w:rsidP="00B024EB">
      <w:pPr>
        <w:pStyle w:val="Betarp"/>
        <w:jc w:val="center"/>
        <w:rPr>
          <w:rFonts w:ascii="Times New Roman" w:hAnsi="Times New Roman" w:cs="Times New Roman"/>
          <w:b/>
          <w:sz w:val="24"/>
          <w:szCs w:val="24"/>
        </w:rPr>
      </w:pPr>
      <w:r w:rsidRPr="005816FF">
        <w:rPr>
          <w:rFonts w:ascii="Times New Roman" w:hAnsi="Times New Roman" w:cs="Times New Roman"/>
          <w:b/>
          <w:sz w:val="24"/>
          <w:szCs w:val="24"/>
        </w:rPr>
        <w:t>AIŠKINAMASIS RAŠTAS</w:t>
      </w:r>
    </w:p>
    <w:p w14:paraId="06CAE747" w14:textId="77777777" w:rsidR="00274075" w:rsidRDefault="00274075" w:rsidP="00274075">
      <w:pPr>
        <w:pStyle w:val="Betarp"/>
        <w:jc w:val="center"/>
      </w:pPr>
    </w:p>
    <w:p w14:paraId="4189C44A" w14:textId="5E3CCB81" w:rsidR="00E15C33" w:rsidRPr="00E15C33" w:rsidRDefault="00E15C33" w:rsidP="00274075">
      <w:pPr>
        <w:pStyle w:val="Betarp"/>
        <w:jc w:val="center"/>
        <w:rPr>
          <w:rFonts w:ascii="Times New Roman" w:hAnsi="Times New Roman" w:cs="Times New Roman"/>
          <w:sz w:val="24"/>
          <w:szCs w:val="24"/>
        </w:rPr>
      </w:pPr>
      <w:r w:rsidRPr="00E15C33">
        <w:rPr>
          <w:rFonts w:ascii="Times New Roman" w:hAnsi="Times New Roman" w:cs="Times New Roman"/>
          <w:sz w:val="24"/>
          <w:szCs w:val="24"/>
        </w:rPr>
        <w:t>2024-01-25</w:t>
      </w:r>
    </w:p>
    <w:p w14:paraId="10FC276E" w14:textId="77777777" w:rsidR="00E15C33" w:rsidRDefault="00E15C33" w:rsidP="00274075">
      <w:pPr>
        <w:pStyle w:val="Betarp"/>
        <w:jc w:val="center"/>
      </w:pPr>
    </w:p>
    <w:p w14:paraId="60355AD8" w14:textId="77777777" w:rsidR="00E15C33" w:rsidRPr="005816FF" w:rsidRDefault="00E15C33" w:rsidP="00274075">
      <w:pPr>
        <w:pStyle w:val="Betarp"/>
        <w:jc w:val="center"/>
      </w:pPr>
    </w:p>
    <w:p w14:paraId="311755C0" w14:textId="70C6B293" w:rsidR="007F62DE" w:rsidRPr="005816FF" w:rsidRDefault="007F62DE" w:rsidP="007F62DE">
      <w:pPr>
        <w:rPr>
          <w:rFonts w:ascii="Times New Roman" w:hAnsi="Times New Roman" w:cs="Times New Roman"/>
          <w:sz w:val="24"/>
          <w:szCs w:val="24"/>
        </w:rPr>
      </w:pPr>
      <w:r w:rsidRPr="005816FF">
        <w:rPr>
          <w:rFonts w:ascii="Times New Roman" w:hAnsi="Times New Roman" w:cs="Times New Roman"/>
          <w:sz w:val="24"/>
          <w:szCs w:val="24"/>
        </w:rPr>
        <w:t>Projekto rengėjas – Socialinės paramos ir sveikatos skyriau</w:t>
      </w:r>
      <w:r w:rsidR="007D688A" w:rsidRPr="005816FF">
        <w:rPr>
          <w:rFonts w:ascii="Times New Roman" w:hAnsi="Times New Roman" w:cs="Times New Roman"/>
          <w:sz w:val="24"/>
          <w:szCs w:val="24"/>
        </w:rPr>
        <w:t>s vedėjo pavaduotoja Daiva Kilienė</w:t>
      </w:r>
    </w:p>
    <w:p w14:paraId="6741811D" w14:textId="6B5BEB6B" w:rsidR="007F62DE" w:rsidRPr="005816FF" w:rsidRDefault="007F62DE" w:rsidP="007F62DE">
      <w:pPr>
        <w:rPr>
          <w:rFonts w:ascii="Times New Roman" w:hAnsi="Times New Roman" w:cs="Times New Roman"/>
          <w:sz w:val="24"/>
          <w:szCs w:val="24"/>
        </w:rPr>
      </w:pPr>
      <w:bookmarkStart w:id="3" w:name="_Hlk155099099"/>
      <w:r w:rsidRPr="005816FF">
        <w:rPr>
          <w:rFonts w:ascii="Times New Roman" w:hAnsi="Times New Roman" w:cs="Times New Roman"/>
          <w:sz w:val="24"/>
          <w:szCs w:val="24"/>
        </w:rPr>
        <w:t xml:space="preserve">Pranešėjas komitetų ir </w:t>
      </w:r>
      <w:r w:rsidR="00AA3BDD" w:rsidRPr="005816FF">
        <w:rPr>
          <w:rFonts w:ascii="Times New Roman" w:hAnsi="Times New Roman" w:cs="Times New Roman"/>
          <w:sz w:val="24"/>
          <w:szCs w:val="24"/>
        </w:rPr>
        <w:t>ta</w:t>
      </w:r>
      <w:r w:rsidRPr="005816FF">
        <w:rPr>
          <w:rFonts w:ascii="Times New Roman" w:hAnsi="Times New Roman" w:cs="Times New Roman"/>
          <w:sz w:val="24"/>
          <w:szCs w:val="24"/>
        </w:rPr>
        <w:t>rybos posėdžiuose –</w:t>
      </w:r>
      <w:r w:rsidR="00E15C33">
        <w:rPr>
          <w:rFonts w:ascii="Times New Roman" w:hAnsi="Times New Roman" w:cs="Times New Roman"/>
          <w:sz w:val="24"/>
          <w:szCs w:val="24"/>
        </w:rPr>
        <w:t xml:space="preserve"> </w:t>
      </w:r>
      <w:r w:rsidR="002273F0" w:rsidRPr="005816FF">
        <w:rPr>
          <w:rFonts w:ascii="Times New Roman" w:hAnsi="Times New Roman" w:cs="Times New Roman"/>
          <w:sz w:val="24"/>
          <w:szCs w:val="24"/>
        </w:rPr>
        <w:t>Daiva Kilienė</w:t>
      </w:r>
    </w:p>
    <w:tbl>
      <w:tblPr>
        <w:tblStyle w:val="Lentelstinklelis"/>
        <w:tblW w:w="0" w:type="auto"/>
        <w:tblLook w:val="04A0" w:firstRow="1" w:lastRow="0" w:firstColumn="1" w:lastColumn="0" w:noHBand="0" w:noVBand="1"/>
      </w:tblPr>
      <w:tblGrid>
        <w:gridCol w:w="534"/>
        <w:gridCol w:w="2520"/>
        <w:gridCol w:w="6574"/>
      </w:tblGrid>
      <w:tr w:rsidR="007F62DE" w:rsidRPr="005816FF" w14:paraId="10EEED21" w14:textId="77777777" w:rsidTr="00151DE1">
        <w:trPr>
          <w:trHeight w:val="1180"/>
        </w:trPr>
        <w:tc>
          <w:tcPr>
            <w:tcW w:w="534" w:type="dxa"/>
          </w:tcPr>
          <w:bookmarkEnd w:id="3"/>
          <w:p w14:paraId="5703119F" w14:textId="77777777" w:rsidR="007F62DE" w:rsidRPr="005816FF" w:rsidRDefault="007F62DE" w:rsidP="00EB2BA3">
            <w:pPr>
              <w:rPr>
                <w:sz w:val="24"/>
                <w:szCs w:val="24"/>
              </w:rPr>
            </w:pPr>
            <w:r w:rsidRPr="005816FF">
              <w:rPr>
                <w:sz w:val="24"/>
                <w:szCs w:val="24"/>
              </w:rPr>
              <w:t>1.</w:t>
            </w:r>
          </w:p>
        </w:tc>
        <w:tc>
          <w:tcPr>
            <w:tcW w:w="2520" w:type="dxa"/>
          </w:tcPr>
          <w:p w14:paraId="2BC7E3AB" w14:textId="77777777" w:rsidR="007F62DE" w:rsidRPr="005816FF" w:rsidRDefault="007F62DE" w:rsidP="00EB2BA3">
            <w:pPr>
              <w:rPr>
                <w:sz w:val="24"/>
                <w:szCs w:val="24"/>
              </w:rPr>
            </w:pPr>
            <w:r w:rsidRPr="005816FF">
              <w:rPr>
                <w:sz w:val="24"/>
                <w:szCs w:val="24"/>
              </w:rPr>
              <w:t>Sprendimo projekto tikslas ir uždaviniai</w:t>
            </w:r>
          </w:p>
          <w:p w14:paraId="2E75E7F8" w14:textId="77777777" w:rsidR="007F62DE" w:rsidRPr="005816FF" w:rsidRDefault="007F62DE" w:rsidP="00EB2BA3">
            <w:pPr>
              <w:rPr>
                <w:sz w:val="24"/>
                <w:szCs w:val="24"/>
              </w:rPr>
            </w:pPr>
          </w:p>
        </w:tc>
        <w:tc>
          <w:tcPr>
            <w:tcW w:w="6574" w:type="dxa"/>
          </w:tcPr>
          <w:p w14:paraId="7B2AEC2C" w14:textId="7CA8F21F" w:rsidR="001F2543" w:rsidRPr="005816FF" w:rsidRDefault="007F62DE" w:rsidP="002A7366">
            <w:pPr>
              <w:jc w:val="both"/>
              <w:rPr>
                <w:b/>
                <w:bCs/>
                <w:sz w:val="24"/>
                <w:szCs w:val="24"/>
              </w:rPr>
            </w:pPr>
            <w:r w:rsidRPr="005816FF">
              <w:rPr>
                <w:sz w:val="24"/>
                <w:szCs w:val="24"/>
              </w:rPr>
              <w:t>Tarybos sprendimo projekto tikslas</w:t>
            </w:r>
            <w:r w:rsidR="000F79EF" w:rsidRPr="005816FF">
              <w:rPr>
                <w:sz w:val="24"/>
                <w:szCs w:val="24"/>
              </w:rPr>
              <w:t xml:space="preserve"> </w:t>
            </w:r>
            <w:r w:rsidR="009E2157" w:rsidRPr="005816FF">
              <w:rPr>
                <w:sz w:val="24"/>
                <w:szCs w:val="24"/>
              </w:rPr>
              <w:t>– p</w:t>
            </w:r>
            <w:r w:rsidR="001F2543" w:rsidRPr="005816FF">
              <w:rPr>
                <w:sz w:val="24"/>
                <w:szCs w:val="24"/>
              </w:rPr>
              <w:t>atvirtinti Vienkartinės, tikslinės, sąlyginės ir periodinės pašalpos skyrimo ir mokėjimo tvarkos aprašą.</w:t>
            </w:r>
          </w:p>
          <w:p w14:paraId="76F38F96" w14:textId="38C894CE" w:rsidR="00FD3090" w:rsidRPr="005816FF" w:rsidRDefault="001F2543" w:rsidP="00FD3090">
            <w:pPr>
              <w:jc w:val="both"/>
              <w:rPr>
                <w:sz w:val="24"/>
                <w:szCs w:val="24"/>
              </w:rPr>
            </w:pPr>
            <w:r w:rsidRPr="005816FF">
              <w:rPr>
                <w:sz w:val="24"/>
                <w:szCs w:val="24"/>
              </w:rPr>
              <w:t>P</w:t>
            </w:r>
            <w:r w:rsidR="002A7366" w:rsidRPr="005816FF">
              <w:rPr>
                <w:sz w:val="24"/>
                <w:szCs w:val="24"/>
              </w:rPr>
              <w:t>ripažinti netekusi</w:t>
            </w:r>
            <w:r w:rsidR="009E2157" w:rsidRPr="005816FF">
              <w:rPr>
                <w:sz w:val="24"/>
                <w:szCs w:val="24"/>
              </w:rPr>
              <w:t>ais</w:t>
            </w:r>
            <w:r w:rsidR="002A7366" w:rsidRPr="005816FF">
              <w:rPr>
                <w:sz w:val="24"/>
                <w:szCs w:val="24"/>
              </w:rPr>
              <w:t xml:space="preserve"> galios</w:t>
            </w:r>
            <w:r w:rsidR="00FD3090" w:rsidRPr="005816FF">
              <w:rPr>
                <w:sz w:val="24"/>
                <w:szCs w:val="24"/>
              </w:rPr>
              <w:t>:</w:t>
            </w:r>
          </w:p>
          <w:p w14:paraId="3F37D9C5" w14:textId="020177E2" w:rsidR="00FD3090" w:rsidRPr="005816FF" w:rsidRDefault="00FD3090" w:rsidP="00FD3090">
            <w:pPr>
              <w:jc w:val="both"/>
              <w:rPr>
                <w:sz w:val="24"/>
                <w:szCs w:val="24"/>
              </w:rPr>
            </w:pPr>
            <w:r w:rsidRPr="005816FF">
              <w:rPr>
                <w:sz w:val="24"/>
                <w:szCs w:val="24"/>
              </w:rPr>
              <w:t>1.</w:t>
            </w:r>
            <w:r w:rsidR="009E2157" w:rsidRPr="005816FF">
              <w:rPr>
                <w:sz w:val="24"/>
                <w:szCs w:val="24"/>
              </w:rPr>
              <w:t xml:space="preserve"> </w:t>
            </w:r>
            <w:r w:rsidRPr="005816FF">
              <w:rPr>
                <w:sz w:val="24"/>
                <w:szCs w:val="24"/>
              </w:rPr>
              <w:t>Rokiškio rajono savivaldybės tarybos 2004 m. sausio 30 d. sprendimą Nr. 6 „Dėl socialinės paramos teikimo komisijos ir nuostatų patvirtinimo“</w:t>
            </w:r>
            <w:r w:rsidR="009E2157" w:rsidRPr="005816FF">
              <w:rPr>
                <w:sz w:val="24"/>
                <w:szCs w:val="24"/>
              </w:rPr>
              <w:t>;</w:t>
            </w:r>
          </w:p>
          <w:p w14:paraId="5CAA420A" w14:textId="40636740" w:rsidR="00FD3090" w:rsidRPr="005816FF" w:rsidRDefault="00FD3090" w:rsidP="00FD3090">
            <w:pPr>
              <w:jc w:val="both"/>
              <w:rPr>
                <w:sz w:val="24"/>
                <w:szCs w:val="24"/>
              </w:rPr>
            </w:pPr>
            <w:r w:rsidRPr="005816FF">
              <w:rPr>
                <w:sz w:val="24"/>
                <w:szCs w:val="24"/>
              </w:rPr>
              <w:t>2.</w:t>
            </w:r>
            <w:r w:rsidR="009E2157" w:rsidRPr="005816FF">
              <w:rPr>
                <w:sz w:val="24"/>
                <w:szCs w:val="24"/>
              </w:rPr>
              <w:t xml:space="preserve"> </w:t>
            </w:r>
            <w:r w:rsidRPr="005816FF">
              <w:rPr>
                <w:sz w:val="24"/>
                <w:szCs w:val="24"/>
              </w:rPr>
              <w:t xml:space="preserve">Rokiškio rajono savivaldybės tarybos 2018 m. balandžio 27 d. sprendimą Nr. TS-120 „Dėl </w:t>
            </w:r>
            <w:r w:rsidR="009E2157" w:rsidRPr="005816FF">
              <w:rPr>
                <w:sz w:val="24"/>
                <w:szCs w:val="24"/>
              </w:rPr>
              <w:t>V</w:t>
            </w:r>
            <w:r w:rsidRPr="005816FF">
              <w:rPr>
                <w:sz w:val="24"/>
                <w:szCs w:val="24"/>
              </w:rPr>
              <w:t>ienkartinės piniginės par</w:t>
            </w:r>
            <w:r w:rsidR="00E15C33">
              <w:rPr>
                <w:sz w:val="24"/>
                <w:szCs w:val="24"/>
              </w:rPr>
              <w:t>a</w:t>
            </w:r>
            <w:r w:rsidRPr="005816FF">
              <w:rPr>
                <w:sz w:val="24"/>
                <w:szCs w:val="24"/>
              </w:rPr>
              <w:t>mos skyrimo tvarkos aprašo patvirtinimo“ su visais pakeitimais ir papildymais;</w:t>
            </w:r>
          </w:p>
          <w:p w14:paraId="0AB473EB" w14:textId="48CEA9BE" w:rsidR="00FD3090" w:rsidRPr="005816FF" w:rsidRDefault="00FD3090" w:rsidP="00FD3090">
            <w:pPr>
              <w:jc w:val="both"/>
              <w:rPr>
                <w:sz w:val="24"/>
                <w:szCs w:val="24"/>
              </w:rPr>
            </w:pPr>
            <w:r w:rsidRPr="005816FF">
              <w:rPr>
                <w:sz w:val="24"/>
                <w:szCs w:val="24"/>
              </w:rPr>
              <w:t>3.</w:t>
            </w:r>
            <w:r w:rsidR="009E2157" w:rsidRPr="005816FF">
              <w:rPr>
                <w:sz w:val="24"/>
                <w:szCs w:val="24"/>
              </w:rPr>
              <w:t xml:space="preserve"> </w:t>
            </w:r>
            <w:r w:rsidRPr="005816FF">
              <w:rPr>
                <w:sz w:val="24"/>
                <w:szCs w:val="24"/>
              </w:rPr>
              <w:t xml:space="preserve">Rokiškio rajono savivaldybės tarybos 2020 m. rugsėjo 25 d. sprendimą Nr. TS-222 „Dėl </w:t>
            </w:r>
            <w:r w:rsidR="009E2157" w:rsidRPr="00383A91">
              <w:rPr>
                <w:sz w:val="24"/>
                <w:szCs w:val="24"/>
              </w:rPr>
              <w:t>V</w:t>
            </w:r>
            <w:r w:rsidRPr="00383A91">
              <w:rPr>
                <w:sz w:val="24"/>
                <w:szCs w:val="24"/>
              </w:rPr>
              <w:t>ienkartin</w:t>
            </w:r>
            <w:r w:rsidRPr="005816FF">
              <w:rPr>
                <w:sz w:val="24"/>
                <w:szCs w:val="24"/>
              </w:rPr>
              <w:t>ės, tikslinės, sąlyginės ir periodinės pašalpos skyrimo ir mokėjimo tvarkos aprašo patvirtinimo“ su pakeitimais ir papildymais</w:t>
            </w:r>
            <w:r w:rsidR="00E15C33">
              <w:rPr>
                <w:sz w:val="24"/>
                <w:szCs w:val="24"/>
              </w:rPr>
              <w:t>;</w:t>
            </w:r>
          </w:p>
          <w:p w14:paraId="47CFC2A1" w14:textId="6479E981" w:rsidR="00FD3090" w:rsidRPr="005816FF" w:rsidRDefault="00FD3090" w:rsidP="00FD3090">
            <w:pPr>
              <w:jc w:val="both"/>
              <w:rPr>
                <w:sz w:val="24"/>
                <w:szCs w:val="24"/>
              </w:rPr>
            </w:pPr>
            <w:r w:rsidRPr="005816FF">
              <w:rPr>
                <w:sz w:val="24"/>
                <w:szCs w:val="24"/>
              </w:rPr>
              <w:t>4.</w:t>
            </w:r>
            <w:r w:rsidR="009E2157" w:rsidRPr="005816FF">
              <w:rPr>
                <w:sz w:val="24"/>
                <w:szCs w:val="24"/>
              </w:rPr>
              <w:t xml:space="preserve"> </w:t>
            </w:r>
            <w:r w:rsidRPr="005816FF">
              <w:rPr>
                <w:sz w:val="24"/>
                <w:szCs w:val="24"/>
              </w:rPr>
              <w:t>Rokiškio rajono savivaldybės tarybos 2018m. gegužės 25</w:t>
            </w:r>
            <w:r w:rsidR="009E2157" w:rsidRPr="005816FF">
              <w:rPr>
                <w:sz w:val="24"/>
                <w:szCs w:val="24"/>
              </w:rPr>
              <w:t xml:space="preserve"> </w:t>
            </w:r>
            <w:r w:rsidRPr="005816FF">
              <w:rPr>
                <w:sz w:val="24"/>
                <w:szCs w:val="24"/>
              </w:rPr>
              <w:t xml:space="preserve">d. sprendimą Nr. TS- 160 „Dėl </w:t>
            </w:r>
            <w:r w:rsidR="009E2157" w:rsidRPr="005816FF">
              <w:rPr>
                <w:sz w:val="24"/>
                <w:szCs w:val="24"/>
              </w:rPr>
              <w:t>F</w:t>
            </w:r>
            <w:r w:rsidRPr="005816FF">
              <w:rPr>
                <w:sz w:val="24"/>
                <w:szCs w:val="24"/>
              </w:rPr>
              <w:t>inansinės paramos daugiavaikėms šeimoms ir globėjams tvarkos aprašo patvirtinimo“</w:t>
            </w:r>
            <w:r w:rsidR="009E2157" w:rsidRPr="005816FF">
              <w:rPr>
                <w:sz w:val="24"/>
                <w:szCs w:val="24"/>
              </w:rPr>
              <w:t>.</w:t>
            </w:r>
          </w:p>
          <w:p w14:paraId="79B78825" w14:textId="333781F1" w:rsidR="007F62DE" w:rsidRPr="005816FF" w:rsidRDefault="007F62DE" w:rsidP="00FD3090">
            <w:pPr>
              <w:jc w:val="both"/>
              <w:rPr>
                <w:sz w:val="24"/>
                <w:szCs w:val="24"/>
              </w:rPr>
            </w:pPr>
          </w:p>
        </w:tc>
      </w:tr>
      <w:tr w:rsidR="007F62DE" w:rsidRPr="005816FF" w14:paraId="37E650A2" w14:textId="77777777" w:rsidTr="00151DE1">
        <w:trPr>
          <w:trHeight w:val="1042"/>
        </w:trPr>
        <w:tc>
          <w:tcPr>
            <w:tcW w:w="534" w:type="dxa"/>
          </w:tcPr>
          <w:p w14:paraId="390BBDDE" w14:textId="77777777" w:rsidR="007F62DE" w:rsidRPr="005816FF" w:rsidRDefault="007F62DE" w:rsidP="00EB2BA3">
            <w:pPr>
              <w:rPr>
                <w:sz w:val="24"/>
                <w:szCs w:val="24"/>
              </w:rPr>
            </w:pPr>
            <w:r w:rsidRPr="005816FF">
              <w:rPr>
                <w:sz w:val="24"/>
                <w:szCs w:val="24"/>
              </w:rPr>
              <w:t>2.</w:t>
            </w:r>
          </w:p>
        </w:tc>
        <w:tc>
          <w:tcPr>
            <w:tcW w:w="2520" w:type="dxa"/>
          </w:tcPr>
          <w:p w14:paraId="69E5F3E5" w14:textId="6BCDC5BD" w:rsidR="007F62DE" w:rsidRPr="005816FF" w:rsidRDefault="007F62DE" w:rsidP="00C60A97">
            <w:pPr>
              <w:jc w:val="both"/>
              <w:rPr>
                <w:sz w:val="24"/>
                <w:szCs w:val="24"/>
              </w:rPr>
            </w:pPr>
            <w:r w:rsidRPr="005816FF">
              <w:rPr>
                <w:sz w:val="24"/>
                <w:szCs w:val="24"/>
              </w:rPr>
              <w:t>Šiuo metu galiojančios ir teikiamu</w:t>
            </w:r>
            <w:r w:rsidR="00C60A97" w:rsidRPr="005816FF">
              <w:rPr>
                <w:sz w:val="24"/>
                <w:szCs w:val="24"/>
              </w:rPr>
              <w:t xml:space="preserve"> </w:t>
            </w:r>
            <w:r w:rsidRPr="005816FF">
              <w:rPr>
                <w:sz w:val="24"/>
                <w:szCs w:val="24"/>
              </w:rPr>
              <w:t>klausimu siūlomos naujos teisinio reguliavimo</w:t>
            </w:r>
            <w:r w:rsidR="00C60A97" w:rsidRPr="005816FF">
              <w:rPr>
                <w:sz w:val="24"/>
                <w:szCs w:val="24"/>
              </w:rPr>
              <w:t xml:space="preserve"> </w:t>
            </w:r>
            <w:r w:rsidRPr="005816FF">
              <w:rPr>
                <w:sz w:val="24"/>
                <w:szCs w:val="24"/>
              </w:rPr>
              <w:t>nuostatos</w:t>
            </w:r>
          </w:p>
        </w:tc>
        <w:tc>
          <w:tcPr>
            <w:tcW w:w="6574" w:type="dxa"/>
          </w:tcPr>
          <w:p w14:paraId="35CA95EC" w14:textId="77777777" w:rsidR="00FC6068" w:rsidRPr="005816FF" w:rsidRDefault="00EC6B6D" w:rsidP="00FC6068">
            <w:pPr>
              <w:spacing w:after="200" w:line="276" w:lineRule="auto"/>
              <w:jc w:val="both"/>
              <w:rPr>
                <w:sz w:val="24"/>
                <w:szCs w:val="24"/>
              </w:rPr>
            </w:pPr>
            <w:r w:rsidRPr="005816FF">
              <w:rPr>
                <w:sz w:val="24"/>
                <w:szCs w:val="24"/>
              </w:rPr>
              <w:t xml:space="preserve"> Lietuvos Respublikos vietos savivaldos </w:t>
            </w:r>
            <w:r w:rsidR="00FC6068" w:rsidRPr="005816FF">
              <w:rPr>
                <w:sz w:val="24"/>
                <w:szCs w:val="24"/>
              </w:rPr>
              <w:t xml:space="preserve">įstatymas, </w:t>
            </w:r>
            <w:r w:rsidRPr="005816FF">
              <w:rPr>
                <w:sz w:val="24"/>
                <w:szCs w:val="24"/>
              </w:rPr>
              <w:t>Lietuvos Respublikos piniginės socialinės paramos nepasiturintiems gyventojams įstatym</w:t>
            </w:r>
            <w:r w:rsidR="00FC6068" w:rsidRPr="005816FF">
              <w:rPr>
                <w:sz w:val="24"/>
                <w:szCs w:val="24"/>
              </w:rPr>
              <w:t>a</w:t>
            </w:r>
            <w:r w:rsidR="006F565F" w:rsidRPr="005816FF">
              <w:rPr>
                <w:sz w:val="24"/>
                <w:szCs w:val="24"/>
              </w:rPr>
              <w:t xml:space="preserve">s.                                                                                                    </w:t>
            </w:r>
          </w:p>
        </w:tc>
      </w:tr>
      <w:tr w:rsidR="007F62DE" w:rsidRPr="005816FF" w14:paraId="533A3503" w14:textId="77777777" w:rsidTr="00151DE1">
        <w:trPr>
          <w:trHeight w:val="390"/>
        </w:trPr>
        <w:tc>
          <w:tcPr>
            <w:tcW w:w="534" w:type="dxa"/>
          </w:tcPr>
          <w:p w14:paraId="19B01EC9" w14:textId="77777777" w:rsidR="007F62DE" w:rsidRPr="005816FF" w:rsidRDefault="007F62DE" w:rsidP="00EB2BA3">
            <w:pPr>
              <w:rPr>
                <w:sz w:val="24"/>
                <w:szCs w:val="24"/>
              </w:rPr>
            </w:pPr>
            <w:r w:rsidRPr="005816FF">
              <w:rPr>
                <w:sz w:val="24"/>
                <w:szCs w:val="24"/>
              </w:rPr>
              <w:t>3.</w:t>
            </w:r>
          </w:p>
        </w:tc>
        <w:tc>
          <w:tcPr>
            <w:tcW w:w="2520" w:type="dxa"/>
          </w:tcPr>
          <w:p w14:paraId="1499C6E2" w14:textId="77777777" w:rsidR="007F62DE" w:rsidRPr="005816FF" w:rsidRDefault="007F62DE" w:rsidP="00EB2BA3">
            <w:pPr>
              <w:rPr>
                <w:sz w:val="24"/>
                <w:szCs w:val="24"/>
              </w:rPr>
            </w:pPr>
            <w:r w:rsidRPr="005816FF">
              <w:rPr>
                <w:sz w:val="24"/>
                <w:szCs w:val="24"/>
              </w:rPr>
              <w:t>Laukiami rezultatai</w:t>
            </w:r>
          </w:p>
          <w:p w14:paraId="6A6F98FA" w14:textId="77777777" w:rsidR="007F62DE" w:rsidRPr="005816FF" w:rsidRDefault="007F62DE" w:rsidP="00EB2BA3">
            <w:pPr>
              <w:rPr>
                <w:sz w:val="24"/>
                <w:szCs w:val="24"/>
              </w:rPr>
            </w:pPr>
          </w:p>
        </w:tc>
        <w:tc>
          <w:tcPr>
            <w:tcW w:w="6574" w:type="dxa"/>
          </w:tcPr>
          <w:p w14:paraId="564C9698" w14:textId="0145C3DF" w:rsidR="007F62DE" w:rsidRPr="005816FF" w:rsidRDefault="007B2CF3" w:rsidP="00EB2BA3">
            <w:pPr>
              <w:jc w:val="both"/>
              <w:rPr>
                <w:sz w:val="24"/>
                <w:szCs w:val="24"/>
              </w:rPr>
            </w:pPr>
            <w:r w:rsidRPr="005816FF">
              <w:rPr>
                <w:sz w:val="24"/>
                <w:szCs w:val="24"/>
              </w:rPr>
              <w:t xml:space="preserve"> Mažinant administracinę naštą du tarybos sprendimai jungiami į vieną: anksčiau atskiru tarybos sprendimu buvo skiriama parama daugiavaikėms šeimoms ir globėjams. Priėmus šį tarybos sprendimą parama daugiavaikėms šeimoms ir globėjams bus skiriama kaip tikslinė pašalpa.</w:t>
            </w:r>
            <w:r w:rsidR="00B00A9E" w:rsidRPr="005816FF">
              <w:rPr>
                <w:sz w:val="24"/>
                <w:szCs w:val="24"/>
              </w:rPr>
              <w:t xml:space="preserve"> Didėja bazinė socialinė išmoka (BSI) </w:t>
            </w:r>
            <w:r w:rsidR="009E2157" w:rsidRPr="005816FF">
              <w:rPr>
                <w:sz w:val="24"/>
                <w:szCs w:val="24"/>
              </w:rPr>
              <w:t xml:space="preserve">– </w:t>
            </w:r>
            <w:r w:rsidR="00B00A9E" w:rsidRPr="005816FF">
              <w:rPr>
                <w:b/>
                <w:bCs/>
                <w:sz w:val="24"/>
                <w:szCs w:val="24"/>
              </w:rPr>
              <w:t>55 Eur</w:t>
            </w:r>
            <w:r w:rsidR="00B00A9E" w:rsidRPr="005816FF">
              <w:rPr>
                <w:sz w:val="24"/>
                <w:szCs w:val="24"/>
              </w:rPr>
              <w:t xml:space="preserve"> (buvo 49 Eur), 19 Eur didėja valstybės remiamos pajamos (VRP)</w:t>
            </w:r>
            <w:r w:rsidR="009E2157" w:rsidRPr="005816FF">
              <w:rPr>
                <w:sz w:val="24"/>
                <w:szCs w:val="24"/>
              </w:rPr>
              <w:t xml:space="preserve"> –</w:t>
            </w:r>
            <w:r w:rsidR="00B00A9E" w:rsidRPr="005816FF">
              <w:rPr>
                <w:b/>
                <w:bCs/>
                <w:sz w:val="24"/>
                <w:szCs w:val="24"/>
              </w:rPr>
              <w:t xml:space="preserve"> 176</w:t>
            </w:r>
            <w:r w:rsidR="00B00A9E" w:rsidRPr="005816FF">
              <w:rPr>
                <w:sz w:val="24"/>
                <w:szCs w:val="24"/>
              </w:rPr>
              <w:t xml:space="preserve"> Eur (buvo 157 Eur). </w:t>
            </w:r>
            <w:r w:rsidRPr="005816FF">
              <w:rPr>
                <w:sz w:val="24"/>
                <w:szCs w:val="24"/>
              </w:rPr>
              <w:t>Didėja parama gyventojams po</w:t>
            </w:r>
            <w:r w:rsidR="00F974C3" w:rsidRPr="005816FF">
              <w:rPr>
                <w:sz w:val="24"/>
                <w:szCs w:val="24"/>
              </w:rPr>
              <w:t xml:space="preserve"> stichinės nelaimės ar </w:t>
            </w:r>
            <w:r w:rsidRPr="005816FF">
              <w:rPr>
                <w:sz w:val="24"/>
                <w:szCs w:val="24"/>
              </w:rPr>
              <w:t>gaisro</w:t>
            </w:r>
            <w:r w:rsidR="00F974C3" w:rsidRPr="005816FF">
              <w:rPr>
                <w:sz w:val="24"/>
                <w:szCs w:val="24"/>
              </w:rPr>
              <w:t>:</w:t>
            </w:r>
            <w:r w:rsidRPr="005816FF">
              <w:rPr>
                <w:sz w:val="24"/>
                <w:szCs w:val="24"/>
              </w:rPr>
              <w:t xml:space="preserve"> bus galima skirti tikslinę pašalpą </w:t>
            </w:r>
            <w:r w:rsidR="00F974C3" w:rsidRPr="005816FF">
              <w:rPr>
                <w:sz w:val="24"/>
                <w:szCs w:val="24"/>
              </w:rPr>
              <w:t>ne tik gyvenamojo būsto</w:t>
            </w:r>
            <w:r w:rsidR="009E2157" w:rsidRPr="005816FF">
              <w:rPr>
                <w:sz w:val="24"/>
                <w:szCs w:val="24"/>
              </w:rPr>
              <w:t>,</w:t>
            </w:r>
            <w:r w:rsidR="00F974C3" w:rsidRPr="005816FF">
              <w:rPr>
                <w:sz w:val="24"/>
                <w:szCs w:val="24"/>
              </w:rPr>
              <w:t xml:space="preserve"> bet ir </w:t>
            </w:r>
            <w:r w:rsidR="000F79EF" w:rsidRPr="005816FF">
              <w:rPr>
                <w:sz w:val="24"/>
                <w:szCs w:val="24"/>
              </w:rPr>
              <w:t>negyvenamosios paskirties</w:t>
            </w:r>
            <w:r w:rsidRPr="005816FF">
              <w:rPr>
                <w:sz w:val="24"/>
                <w:szCs w:val="24"/>
              </w:rPr>
              <w:t xml:space="preserve"> pastato remontui. </w:t>
            </w:r>
            <w:r w:rsidR="00F974C3" w:rsidRPr="005816FF">
              <w:rPr>
                <w:sz w:val="24"/>
                <w:szCs w:val="24"/>
              </w:rPr>
              <w:t>Fiksuot</w:t>
            </w:r>
            <w:r w:rsidR="000F79EF" w:rsidRPr="005816FF">
              <w:rPr>
                <w:sz w:val="24"/>
                <w:szCs w:val="24"/>
              </w:rPr>
              <w:t>i</w:t>
            </w:r>
            <w:r w:rsidR="00F974C3" w:rsidRPr="005816FF">
              <w:rPr>
                <w:sz w:val="24"/>
                <w:szCs w:val="24"/>
              </w:rPr>
              <w:t xml:space="preserve"> vienkartinės pašalpos dyd</w:t>
            </w:r>
            <w:r w:rsidR="000F79EF" w:rsidRPr="005816FF">
              <w:rPr>
                <w:sz w:val="24"/>
                <w:szCs w:val="24"/>
              </w:rPr>
              <w:t>žiai</w:t>
            </w:r>
            <w:r w:rsidR="00F974C3" w:rsidRPr="005816FF">
              <w:rPr>
                <w:sz w:val="24"/>
                <w:szCs w:val="24"/>
              </w:rPr>
              <w:t>, padidint</w:t>
            </w:r>
            <w:r w:rsidR="009E2157" w:rsidRPr="005816FF">
              <w:rPr>
                <w:sz w:val="24"/>
                <w:szCs w:val="24"/>
              </w:rPr>
              <w:t>i</w:t>
            </w:r>
            <w:r w:rsidR="00F974C3" w:rsidRPr="005816FF">
              <w:rPr>
                <w:sz w:val="24"/>
                <w:szCs w:val="24"/>
              </w:rPr>
              <w:t xml:space="preserve"> tikslinės, periodinės, sąlyginės pašalp</w:t>
            </w:r>
            <w:r w:rsidR="009E2157" w:rsidRPr="005816FF">
              <w:rPr>
                <w:sz w:val="24"/>
                <w:szCs w:val="24"/>
              </w:rPr>
              <w:t>os</w:t>
            </w:r>
            <w:r w:rsidR="00F974C3" w:rsidRPr="005816FF">
              <w:rPr>
                <w:sz w:val="24"/>
                <w:szCs w:val="24"/>
              </w:rPr>
              <w:t xml:space="preserve"> dydžiai.</w:t>
            </w:r>
          </w:p>
        </w:tc>
      </w:tr>
      <w:tr w:rsidR="007F62DE" w:rsidRPr="005816FF" w14:paraId="3DC32169" w14:textId="77777777" w:rsidTr="00151DE1">
        <w:tc>
          <w:tcPr>
            <w:tcW w:w="534" w:type="dxa"/>
          </w:tcPr>
          <w:p w14:paraId="7B108E3A" w14:textId="77777777" w:rsidR="007F62DE" w:rsidRPr="005816FF" w:rsidRDefault="007F62DE" w:rsidP="00EB2BA3">
            <w:pPr>
              <w:rPr>
                <w:sz w:val="24"/>
                <w:szCs w:val="24"/>
              </w:rPr>
            </w:pPr>
            <w:r w:rsidRPr="005816FF">
              <w:rPr>
                <w:sz w:val="24"/>
                <w:szCs w:val="24"/>
              </w:rPr>
              <w:t xml:space="preserve">4. </w:t>
            </w:r>
          </w:p>
        </w:tc>
        <w:tc>
          <w:tcPr>
            <w:tcW w:w="2520" w:type="dxa"/>
          </w:tcPr>
          <w:p w14:paraId="452D349E" w14:textId="77777777" w:rsidR="007F62DE" w:rsidRPr="005816FF" w:rsidRDefault="007F62DE" w:rsidP="00EB2BA3">
            <w:pPr>
              <w:rPr>
                <w:sz w:val="24"/>
                <w:szCs w:val="24"/>
              </w:rPr>
            </w:pPr>
            <w:r w:rsidRPr="005816FF">
              <w:rPr>
                <w:sz w:val="24"/>
                <w:szCs w:val="24"/>
              </w:rPr>
              <w:t>Lėšų poreikis ir šaltiniai</w:t>
            </w:r>
          </w:p>
          <w:p w14:paraId="72485A73" w14:textId="77777777" w:rsidR="007F62DE" w:rsidRPr="005816FF" w:rsidRDefault="007F62DE" w:rsidP="00EB2BA3">
            <w:pPr>
              <w:rPr>
                <w:sz w:val="24"/>
                <w:szCs w:val="24"/>
              </w:rPr>
            </w:pPr>
          </w:p>
        </w:tc>
        <w:tc>
          <w:tcPr>
            <w:tcW w:w="6574" w:type="dxa"/>
          </w:tcPr>
          <w:p w14:paraId="5CC2F1CD" w14:textId="58B67C5C" w:rsidR="00750905" w:rsidRPr="005816FF" w:rsidRDefault="00750905" w:rsidP="00750905">
            <w:pPr>
              <w:rPr>
                <w:sz w:val="24"/>
                <w:szCs w:val="24"/>
              </w:rPr>
            </w:pPr>
            <w:r w:rsidRPr="005816FF">
              <w:rPr>
                <w:sz w:val="24"/>
                <w:szCs w:val="24"/>
              </w:rPr>
              <w:t>Piniginę socialinę paramą savivaldybės teikia vykdydamos savarankiškąją savivaldybių funkciją, kuri yra finansuojama iš savivaldyb</w:t>
            </w:r>
            <w:r w:rsidR="000F79EF" w:rsidRPr="005816FF">
              <w:rPr>
                <w:sz w:val="24"/>
                <w:szCs w:val="24"/>
              </w:rPr>
              <w:t>ės</w:t>
            </w:r>
            <w:r w:rsidRPr="005816FF">
              <w:rPr>
                <w:sz w:val="24"/>
                <w:szCs w:val="24"/>
              </w:rPr>
              <w:t xml:space="preserve"> biudžetų lėšų.</w:t>
            </w:r>
          </w:p>
        </w:tc>
      </w:tr>
      <w:tr w:rsidR="007F62DE" w:rsidRPr="005816FF" w14:paraId="59D1B458" w14:textId="77777777" w:rsidTr="00151DE1">
        <w:tc>
          <w:tcPr>
            <w:tcW w:w="534" w:type="dxa"/>
          </w:tcPr>
          <w:p w14:paraId="01E58E1E" w14:textId="77777777" w:rsidR="007F62DE" w:rsidRPr="005816FF" w:rsidRDefault="007F62DE" w:rsidP="00EB2BA3">
            <w:pPr>
              <w:rPr>
                <w:sz w:val="24"/>
                <w:szCs w:val="24"/>
              </w:rPr>
            </w:pPr>
            <w:r w:rsidRPr="005816FF">
              <w:rPr>
                <w:sz w:val="24"/>
                <w:szCs w:val="24"/>
              </w:rPr>
              <w:t xml:space="preserve">5. </w:t>
            </w:r>
          </w:p>
        </w:tc>
        <w:tc>
          <w:tcPr>
            <w:tcW w:w="2520" w:type="dxa"/>
          </w:tcPr>
          <w:p w14:paraId="5E89C7A0" w14:textId="77777777" w:rsidR="007F62DE" w:rsidRPr="005816FF" w:rsidRDefault="007F62DE" w:rsidP="00EB2BA3">
            <w:pPr>
              <w:rPr>
                <w:sz w:val="24"/>
                <w:szCs w:val="24"/>
              </w:rPr>
            </w:pPr>
            <w:r w:rsidRPr="005816FF">
              <w:rPr>
                <w:sz w:val="24"/>
                <w:szCs w:val="24"/>
              </w:rPr>
              <w:t xml:space="preserve">Antikorupcinis </w:t>
            </w:r>
            <w:r w:rsidRPr="005816FF">
              <w:rPr>
                <w:sz w:val="24"/>
                <w:szCs w:val="24"/>
              </w:rPr>
              <w:lastRenderedPageBreak/>
              <w:t>sprendimo projekto vertinimas</w:t>
            </w:r>
          </w:p>
        </w:tc>
        <w:tc>
          <w:tcPr>
            <w:tcW w:w="6574" w:type="dxa"/>
          </w:tcPr>
          <w:p w14:paraId="66BC1DD7" w14:textId="01580565" w:rsidR="007F62DE" w:rsidRPr="005816FF" w:rsidRDefault="00795258" w:rsidP="00EB2BA3">
            <w:pPr>
              <w:rPr>
                <w:sz w:val="24"/>
                <w:szCs w:val="24"/>
              </w:rPr>
            </w:pPr>
            <w:r w:rsidRPr="005816FF">
              <w:rPr>
                <w:sz w:val="24"/>
                <w:szCs w:val="24"/>
              </w:rPr>
              <w:lastRenderedPageBreak/>
              <w:t xml:space="preserve">Atliktas teisės akto projekto antikorupcinis vertinimas, parengta </w:t>
            </w:r>
            <w:r w:rsidRPr="005816FF">
              <w:rPr>
                <w:sz w:val="24"/>
                <w:szCs w:val="24"/>
              </w:rPr>
              <w:lastRenderedPageBreak/>
              <w:t>pažyma.</w:t>
            </w:r>
          </w:p>
        </w:tc>
      </w:tr>
      <w:tr w:rsidR="007F62DE" w:rsidRPr="005816FF" w14:paraId="18085E6F" w14:textId="77777777" w:rsidTr="00151DE1">
        <w:trPr>
          <w:trHeight w:val="791"/>
        </w:trPr>
        <w:tc>
          <w:tcPr>
            <w:tcW w:w="534" w:type="dxa"/>
          </w:tcPr>
          <w:p w14:paraId="5D007BBE" w14:textId="77777777" w:rsidR="007F62DE" w:rsidRPr="005816FF" w:rsidRDefault="007F62DE" w:rsidP="00EB2BA3">
            <w:pPr>
              <w:rPr>
                <w:sz w:val="24"/>
                <w:szCs w:val="24"/>
              </w:rPr>
            </w:pPr>
            <w:r w:rsidRPr="005816FF">
              <w:rPr>
                <w:sz w:val="24"/>
                <w:szCs w:val="24"/>
              </w:rPr>
              <w:lastRenderedPageBreak/>
              <w:t>6.</w:t>
            </w:r>
          </w:p>
        </w:tc>
        <w:tc>
          <w:tcPr>
            <w:tcW w:w="2520" w:type="dxa"/>
          </w:tcPr>
          <w:p w14:paraId="769817D0" w14:textId="77777777" w:rsidR="007F62DE" w:rsidRPr="005816FF" w:rsidRDefault="007F62DE" w:rsidP="00EB2BA3">
            <w:pPr>
              <w:rPr>
                <w:sz w:val="24"/>
                <w:szCs w:val="24"/>
              </w:rPr>
            </w:pPr>
            <w:r w:rsidRPr="005816FF">
              <w:rPr>
                <w:color w:val="000000"/>
                <w:sz w:val="24"/>
                <w:szCs w:val="24"/>
                <w:shd w:val="clear" w:color="auto" w:fill="FFFFFF"/>
              </w:rPr>
              <w:t>Kiti sprendimui priimti reikalingi pagrindimai, skaičiavimai ar paaiškinimai</w:t>
            </w:r>
          </w:p>
        </w:tc>
        <w:tc>
          <w:tcPr>
            <w:tcW w:w="6574" w:type="dxa"/>
          </w:tcPr>
          <w:p w14:paraId="43D68711" w14:textId="5DD95AE5" w:rsidR="006F565F" w:rsidRPr="005816FF" w:rsidRDefault="00D27BFE" w:rsidP="0071052E">
            <w:pPr>
              <w:rPr>
                <w:sz w:val="24"/>
                <w:szCs w:val="24"/>
              </w:rPr>
            </w:pPr>
            <w:r w:rsidRPr="005816FF">
              <w:rPr>
                <w:sz w:val="24"/>
                <w:szCs w:val="24"/>
              </w:rPr>
              <w:t>Nė</w:t>
            </w:r>
            <w:r w:rsidR="006F565F" w:rsidRPr="005816FF">
              <w:rPr>
                <w:sz w:val="24"/>
                <w:szCs w:val="24"/>
              </w:rPr>
              <w:t>ra</w:t>
            </w:r>
            <w:r w:rsidR="009E2157" w:rsidRPr="005816FF">
              <w:rPr>
                <w:sz w:val="24"/>
                <w:szCs w:val="24"/>
              </w:rPr>
              <w:t>.</w:t>
            </w:r>
          </w:p>
        </w:tc>
      </w:tr>
      <w:tr w:rsidR="007F62DE" w:rsidRPr="005816FF" w14:paraId="0A321CA6" w14:textId="77777777" w:rsidTr="00151DE1">
        <w:trPr>
          <w:trHeight w:val="1385"/>
        </w:trPr>
        <w:tc>
          <w:tcPr>
            <w:tcW w:w="534" w:type="dxa"/>
          </w:tcPr>
          <w:p w14:paraId="141B9833" w14:textId="77777777" w:rsidR="007F62DE" w:rsidRPr="005816FF" w:rsidRDefault="007F62DE" w:rsidP="00D456E9">
            <w:pPr>
              <w:jc w:val="both"/>
              <w:rPr>
                <w:sz w:val="24"/>
                <w:szCs w:val="24"/>
              </w:rPr>
            </w:pPr>
            <w:r w:rsidRPr="005816FF">
              <w:rPr>
                <w:sz w:val="24"/>
                <w:szCs w:val="24"/>
              </w:rPr>
              <w:t>7.</w:t>
            </w:r>
          </w:p>
        </w:tc>
        <w:tc>
          <w:tcPr>
            <w:tcW w:w="2520" w:type="dxa"/>
          </w:tcPr>
          <w:p w14:paraId="01AAA822" w14:textId="77777777" w:rsidR="007F62DE" w:rsidRPr="005816FF" w:rsidRDefault="007F62DE" w:rsidP="00D456E9">
            <w:pPr>
              <w:jc w:val="both"/>
              <w:rPr>
                <w:sz w:val="24"/>
                <w:szCs w:val="24"/>
              </w:rPr>
            </w:pPr>
            <w:r w:rsidRPr="005816FF">
              <w:rPr>
                <w:sz w:val="24"/>
                <w:szCs w:val="24"/>
              </w:rPr>
              <w:t>Sprendimo projekto lyginamasis variantas (jeigu teikiamas sprendimo pakeitimo projektas)</w:t>
            </w:r>
          </w:p>
          <w:p w14:paraId="0B00DE65" w14:textId="77777777" w:rsidR="007F62DE" w:rsidRPr="005816FF" w:rsidRDefault="007F62DE" w:rsidP="00D456E9">
            <w:pPr>
              <w:jc w:val="both"/>
              <w:rPr>
                <w:sz w:val="24"/>
                <w:szCs w:val="24"/>
              </w:rPr>
            </w:pPr>
          </w:p>
        </w:tc>
        <w:tc>
          <w:tcPr>
            <w:tcW w:w="6574" w:type="dxa"/>
          </w:tcPr>
          <w:p w14:paraId="684DC2AC" w14:textId="2D6FCF63" w:rsidR="007F62DE" w:rsidRPr="005816FF" w:rsidRDefault="00B00A9E" w:rsidP="00D456E9">
            <w:pPr>
              <w:jc w:val="both"/>
              <w:rPr>
                <w:sz w:val="24"/>
                <w:szCs w:val="24"/>
              </w:rPr>
            </w:pPr>
            <w:r w:rsidRPr="005816FF">
              <w:rPr>
                <w:sz w:val="24"/>
                <w:szCs w:val="24"/>
              </w:rPr>
              <w:t>Nėra</w:t>
            </w:r>
          </w:p>
        </w:tc>
      </w:tr>
    </w:tbl>
    <w:p w14:paraId="6D59CC76" w14:textId="77777777" w:rsidR="00B00A9E" w:rsidRPr="005816FF" w:rsidRDefault="00B00A9E" w:rsidP="00B00A9E">
      <w:pPr>
        <w:rPr>
          <w:rFonts w:ascii="Times New Roman" w:hAnsi="Times New Roman" w:cs="Times New Roman"/>
          <w:sz w:val="24"/>
          <w:szCs w:val="24"/>
        </w:rPr>
      </w:pPr>
    </w:p>
    <w:p w14:paraId="51CCF93D" w14:textId="3B52AA27" w:rsidR="00B00A9E" w:rsidRPr="00CF15AA" w:rsidRDefault="00B00A9E" w:rsidP="00B00A9E">
      <w:pPr>
        <w:rPr>
          <w:rFonts w:ascii="Times New Roman" w:hAnsi="Times New Roman" w:cs="Times New Roman"/>
          <w:sz w:val="24"/>
          <w:szCs w:val="24"/>
        </w:rPr>
      </w:pPr>
      <w:r w:rsidRPr="005816FF">
        <w:rPr>
          <w:rFonts w:ascii="Times New Roman" w:hAnsi="Times New Roman" w:cs="Times New Roman"/>
          <w:sz w:val="24"/>
          <w:szCs w:val="24"/>
        </w:rPr>
        <w:t xml:space="preserve"> </w:t>
      </w:r>
    </w:p>
    <w:p w14:paraId="3F81CFD1" w14:textId="2CB7E2F0" w:rsidR="00274075" w:rsidRPr="00B024EB" w:rsidRDefault="00274075" w:rsidP="00B024EB">
      <w:pPr>
        <w:jc w:val="both"/>
        <w:rPr>
          <w:rFonts w:ascii="Times New Roman" w:hAnsi="Times New Roman" w:cs="Times New Roman"/>
          <w:sz w:val="24"/>
          <w:szCs w:val="24"/>
        </w:rPr>
      </w:pPr>
    </w:p>
    <w:p w14:paraId="720E51A6" w14:textId="77777777" w:rsidR="00274075" w:rsidRDefault="00274075" w:rsidP="00BF78C4">
      <w:pPr>
        <w:spacing w:after="0" w:line="240" w:lineRule="auto"/>
        <w:jc w:val="center"/>
        <w:rPr>
          <w:rFonts w:ascii="Times New Roman" w:hAnsi="Times New Roman" w:cs="Times New Roman"/>
          <w:b/>
          <w:sz w:val="24"/>
          <w:szCs w:val="24"/>
        </w:rPr>
      </w:pPr>
    </w:p>
    <w:p w14:paraId="2A5F4D82" w14:textId="77777777" w:rsidR="00D51BC6" w:rsidRPr="00411D5E" w:rsidRDefault="00D51BC6" w:rsidP="00B024EB">
      <w:pPr>
        <w:tabs>
          <w:tab w:val="left" w:pos="1035"/>
        </w:tabs>
        <w:spacing w:after="0" w:line="240" w:lineRule="auto"/>
        <w:jc w:val="both"/>
        <w:rPr>
          <w:rFonts w:ascii="Times New Roman" w:eastAsia="Times New Roman" w:hAnsi="Times New Roman" w:cs="Times New Roman"/>
          <w:sz w:val="24"/>
          <w:szCs w:val="24"/>
        </w:rPr>
      </w:pPr>
    </w:p>
    <w:sectPr w:rsidR="00D51BC6" w:rsidRPr="00411D5E" w:rsidSect="004F0AC7">
      <w:pgSz w:w="11906" w:h="16838"/>
      <w:pgMar w:top="1383"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84D41" w14:textId="77777777" w:rsidR="00D275A1" w:rsidRDefault="00D275A1" w:rsidP="004F0AC7">
      <w:pPr>
        <w:spacing w:after="0" w:line="240" w:lineRule="auto"/>
      </w:pPr>
      <w:r>
        <w:separator/>
      </w:r>
    </w:p>
  </w:endnote>
  <w:endnote w:type="continuationSeparator" w:id="0">
    <w:p w14:paraId="766A49A5" w14:textId="77777777" w:rsidR="00D275A1" w:rsidRDefault="00D275A1" w:rsidP="004F0AC7">
      <w:pPr>
        <w:spacing w:after="0" w:line="240" w:lineRule="auto"/>
      </w:pPr>
      <w:r>
        <w:continuationSeparator/>
      </w:r>
    </w:p>
  </w:endnote>
  <w:endnote w:type="continuationNotice" w:id="1">
    <w:p w14:paraId="79B58072" w14:textId="77777777" w:rsidR="00D275A1" w:rsidRDefault="00D275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E0C88" w14:textId="77777777" w:rsidR="00D275A1" w:rsidRDefault="00D275A1" w:rsidP="004F0AC7">
      <w:pPr>
        <w:spacing w:after="0" w:line="240" w:lineRule="auto"/>
      </w:pPr>
      <w:r>
        <w:separator/>
      </w:r>
    </w:p>
  </w:footnote>
  <w:footnote w:type="continuationSeparator" w:id="0">
    <w:p w14:paraId="44D4DA62" w14:textId="77777777" w:rsidR="00D275A1" w:rsidRDefault="00D275A1" w:rsidP="004F0AC7">
      <w:pPr>
        <w:spacing w:after="0" w:line="240" w:lineRule="auto"/>
      </w:pPr>
      <w:r>
        <w:continuationSeparator/>
      </w:r>
    </w:p>
  </w:footnote>
  <w:footnote w:type="continuationNotice" w:id="1">
    <w:p w14:paraId="62519B07" w14:textId="77777777" w:rsidR="00D275A1" w:rsidRDefault="00D275A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C6"/>
    <w:rsid w:val="0000196E"/>
    <w:rsid w:val="00002877"/>
    <w:rsid w:val="000119D2"/>
    <w:rsid w:val="000174F1"/>
    <w:rsid w:val="00020C88"/>
    <w:rsid w:val="00023F06"/>
    <w:rsid w:val="00023FBC"/>
    <w:rsid w:val="00030E97"/>
    <w:rsid w:val="00037395"/>
    <w:rsid w:val="000420BD"/>
    <w:rsid w:val="000478B7"/>
    <w:rsid w:val="0005066E"/>
    <w:rsid w:val="00050735"/>
    <w:rsid w:val="00052BCB"/>
    <w:rsid w:val="00057AF3"/>
    <w:rsid w:val="00063A0F"/>
    <w:rsid w:val="00072295"/>
    <w:rsid w:val="00073183"/>
    <w:rsid w:val="000770F0"/>
    <w:rsid w:val="00082785"/>
    <w:rsid w:val="00091CC4"/>
    <w:rsid w:val="000A1268"/>
    <w:rsid w:val="000A5CE2"/>
    <w:rsid w:val="000A6AF0"/>
    <w:rsid w:val="000B3213"/>
    <w:rsid w:val="000C40D3"/>
    <w:rsid w:val="000D0304"/>
    <w:rsid w:val="000D0A90"/>
    <w:rsid w:val="000D0F3B"/>
    <w:rsid w:val="000E132F"/>
    <w:rsid w:val="000E4B6B"/>
    <w:rsid w:val="000F0A28"/>
    <w:rsid w:val="000F30A0"/>
    <w:rsid w:val="000F79EF"/>
    <w:rsid w:val="00115A9D"/>
    <w:rsid w:val="00120FA6"/>
    <w:rsid w:val="00123D96"/>
    <w:rsid w:val="00124253"/>
    <w:rsid w:val="00124CD2"/>
    <w:rsid w:val="001311BD"/>
    <w:rsid w:val="001345BF"/>
    <w:rsid w:val="00135005"/>
    <w:rsid w:val="001365FA"/>
    <w:rsid w:val="00137BEA"/>
    <w:rsid w:val="00145C51"/>
    <w:rsid w:val="00151894"/>
    <w:rsid w:val="00151DE1"/>
    <w:rsid w:val="001526A1"/>
    <w:rsid w:val="00155A79"/>
    <w:rsid w:val="00170B39"/>
    <w:rsid w:val="00172E09"/>
    <w:rsid w:val="00175BB8"/>
    <w:rsid w:val="00194140"/>
    <w:rsid w:val="001A18C7"/>
    <w:rsid w:val="001A18CD"/>
    <w:rsid w:val="001C4F05"/>
    <w:rsid w:val="001D2D22"/>
    <w:rsid w:val="001D5162"/>
    <w:rsid w:val="001E5C78"/>
    <w:rsid w:val="001E5DE2"/>
    <w:rsid w:val="001F13CF"/>
    <w:rsid w:val="001F2543"/>
    <w:rsid w:val="001F64D1"/>
    <w:rsid w:val="00200317"/>
    <w:rsid w:val="002020AA"/>
    <w:rsid w:val="002034AB"/>
    <w:rsid w:val="0021161C"/>
    <w:rsid w:val="00215AE5"/>
    <w:rsid w:val="00221890"/>
    <w:rsid w:val="002273F0"/>
    <w:rsid w:val="0023363E"/>
    <w:rsid w:val="0025278F"/>
    <w:rsid w:val="0025498C"/>
    <w:rsid w:val="00257DCC"/>
    <w:rsid w:val="00267A0B"/>
    <w:rsid w:val="00267B84"/>
    <w:rsid w:val="0027060B"/>
    <w:rsid w:val="00274075"/>
    <w:rsid w:val="00276043"/>
    <w:rsid w:val="002836D7"/>
    <w:rsid w:val="002870BB"/>
    <w:rsid w:val="002A5956"/>
    <w:rsid w:val="002A6E2B"/>
    <w:rsid w:val="002A7366"/>
    <w:rsid w:val="002B17B5"/>
    <w:rsid w:val="002B1BB0"/>
    <w:rsid w:val="002B2E39"/>
    <w:rsid w:val="002C3182"/>
    <w:rsid w:val="002C53EB"/>
    <w:rsid w:val="002D20C7"/>
    <w:rsid w:val="002F352D"/>
    <w:rsid w:val="00317F98"/>
    <w:rsid w:val="003243C2"/>
    <w:rsid w:val="0033286A"/>
    <w:rsid w:val="00335FEB"/>
    <w:rsid w:val="00336A03"/>
    <w:rsid w:val="00344562"/>
    <w:rsid w:val="00346E0A"/>
    <w:rsid w:val="003505C3"/>
    <w:rsid w:val="003512B0"/>
    <w:rsid w:val="00351BD5"/>
    <w:rsid w:val="00365FD2"/>
    <w:rsid w:val="0037056A"/>
    <w:rsid w:val="0037747B"/>
    <w:rsid w:val="00383A91"/>
    <w:rsid w:val="003A5F20"/>
    <w:rsid w:val="003C49A8"/>
    <w:rsid w:val="003C53F1"/>
    <w:rsid w:val="003D1EDF"/>
    <w:rsid w:val="004003CF"/>
    <w:rsid w:val="00401056"/>
    <w:rsid w:val="004052B2"/>
    <w:rsid w:val="00411D5E"/>
    <w:rsid w:val="004151B8"/>
    <w:rsid w:val="00420940"/>
    <w:rsid w:val="004315D6"/>
    <w:rsid w:val="00442E1B"/>
    <w:rsid w:val="0045098B"/>
    <w:rsid w:val="00454109"/>
    <w:rsid w:val="00457994"/>
    <w:rsid w:val="00467C36"/>
    <w:rsid w:val="00482CE3"/>
    <w:rsid w:val="00493E38"/>
    <w:rsid w:val="00497E0D"/>
    <w:rsid w:val="004A0DBA"/>
    <w:rsid w:val="004A3E5A"/>
    <w:rsid w:val="004A4B12"/>
    <w:rsid w:val="004B1B08"/>
    <w:rsid w:val="004B2B4D"/>
    <w:rsid w:val="004B2CFC"/>
    <w:rsid w:val="004D21A7"/>
    <w:rsid w:val="004D3155"/>
    <w:rsid w:val="004D5013"/>
    <w:rsid w:val="004D7839"/>
    <w:rsid w:val="004E70B3"/>
    <w:rsid w:val="004F0AC7"/>
    <w:rsid w:val="004F2229"/>
    <w:rsid w:val="00502833"/>
    <w:rsid w:val="00504C47"/>
    <w:rsid w:val="00520649"/>
    <w:rsid w:val="00521E2D"/>
    <w:rsid w:val="00527522"/>
    <w:rsid w:val="005406A6"/>
    <w:rsid w:val="005462B2"/>
    <w:rsid w:val="00553D60"/>
    <w:rsid w:val="00555B0C"/>
    <w:rsid w:val="0056368D"/>
    <w:rsid w:val="00570F15"/>
    <w:rsid w:val="00573214"/>
    <w:rsid w:val="005816FF"/>
    <w:rsid w:val="00594884"/>
    <w:rsid w:val="005B0F48"/>
    <w:rsid w:val="005B482E"/>
    <w:rsid w:val="005C11BB"/>
    <w:rsid w:val="005C51C8"/>
    <w:rsid w:val="005D5F47"/>
    <w:rsid w:val="005E74B3"/>
    <w:rsid w:val="005F04D3"/>
    <w:rsid w:val="00603DEC"/>
    <w:rsid w:val="00605142"/>
    <w:rsid w:val="0060576E"/>
    <w:rsid w:val="00606CC7"/>
    <w:rsid w:val="00607CE9"/>
    <w:rsid w:val="0061412B"/>
    <w:rsid w:val="006168FE"/>
    <w:rsid w:val="0062438A"/>
    <w:rsid w:val="00626CB6"/>
    <w:rsid w:val="00627C3B"/>
    <w:rsid w:val="0063027C"/>
    <w:rsid w:val="00633632"/>
    <w:rsid w:val="00640E20"/>
    <w:rsid w:val="00647CDB"/>
    <w:rsid w:val="00656E71"/>
    <w:rsid w:val="00670271"/>
    <w:rsid w:val="00676C6C"/>
    <w:rsid w:val="006848FF"/>
    <w:rsid w:val="006A1328"/>
    <w:rsid w:val="006A1E46"/>
    <w:rsid w:val="006A4145"/>
    <w:rsid w:val="006B30AD"/>
    <w:rsid w:val="006B4A5D"/>
    <w:rsid w:val="006B7448"/>
    <w:rsid w:val="006C2EB6"/>
    <w:rsid w:val="006C53F3"/>
    <w:rsid w:val="006C638F"/>
    <w:rsid w:val="006C64C7"/>
    <w:rsid w:val="006C7497"/>
    <w:rsid w:val="006D0275"/>
    <w:rsid w:val="006D7C70"/>
    <w:rsid w:val="006E1ABC"/>
    <w:rsid w:val="006E2987"/>
    <w:rsid w:val="006E2F71"/>
    <w:rsid w:val="006E3342"/>
    <w:rsid w:val="006E3B08"/>
    <w:rsid w:val="006F368F"/>
    <w:rsid w:val="006F565F"/>
    <w:rsid w:val="006F6D49"/>
    <w:rsid w:val="00704971"/>
    <w:rsid w:val="0071052E"/>
    <w:rsid w:val="00715A1A"/>
    <w:rsid w:val="00716E1F"/>
    <w:rsid w:val="007271B8"/>
    <w:rsid w:val="00732A79"/>
    <w:rsid w:val="00734F69"/>
    <w:rsid w:val="00737F22"/>
    <w:rsid w:val="00747EEF"/>
    <w:rsid w:val="00750905"/>
    <w:rsid w:val="00757990"/>
    <w:rsid w:val="0076195C"/>
    <w:rsid w:val="007633FE"/>
    <w:rsid w:val="007642FD"/>
    <w:rsid w:val="0077305B"/>
    <w:rsid w:val="007779FA"/>
    <w:rsid w:val="00795258"/>
    <w:rsid w:val="00796489"/>
    <w:rsid w:val="007A3053"/>
    <w:rsid w:val="007A3C85"/>
    <w:rsid w:val="007B0323"/>
    <w:rsid w:val="007B2CF3"/>
    <w:rsid w:val="007B3192"/>
    <w:rsid w:val="007B4CE4"/>
    <w:rsid w:val="007C09C8"/>
    <w:rsid w:val="007C4A4C"/>
    <w:rsid w:val="007C7FB5"/>
    <w:rsid w:val="007D0D9C"/>
    <w:rsid w:val="007D244B"/>
    <w:rsid w:val="007D688A"/>
    <w:rsid w:val="007D77BD"/>
    <w:rsid w:val="007F2FB2"/>
    <w:rsid w:val="007F39E3"/>
    <w:rsid w:val="007F44F9"/>
    <w:rsid w:val="007F62DE"/>
    <w:rsid w:val="008003FF"/>
    <w:rsid w:val="00812E6E"/>
    <w:rsid w:val="00813CC9"/>
    <w:rsid w:val="00820F75"/>
    <w:rsid w:val="00834ED6"/>
    <w:rsid w:val="00840D7C"/>
    <w:rsid w:val="00846335"/>
    <w:rsid w:val="00852137"/>
    <w:rsid w:val="00854979"/>
    <w:rsid w:val="008638B1"/>
    <w:rsid w:val="0086554E"/>
    <w:rsid w:val="00870207"/>
    <w:rsid w:val="0087578F"/>
    <w:rsid w:val="008766EE"/>
    <w:rsid w:val="00884756"/>
    <w:rsid w:val="00891E32"/>
    <w:rsid w:val="00896FAF"/>
    <w:rsid w:val="008A0680"/>
    <w:rsid w:val="008A601B"/>
    <w:rsid w:val="008B0E4C"/>
    <w:rsid w:val="008C54B7"/>
    <w:rsid w:val="008E17AF"/>
    <w:rsid w:val="008E402F"/>
    <w:rsid w:val="008F2A5F"/>
    <w:rsid w:val="00901292"/>
    <w:rsid w:val="009076E6"/>
    <w:rsid w:val="009141A3"/>
    <w:rsid w:val="00917DD2"/>
    <w:rsid w:val="00921CE0"/>
    <w:rsid w:val="00924C68"/>
    <w:rsid w:val="00927E3B"/>
    <w:rsid w:val="00946367"/>
    <w:rsid w:val="00947F51"/>
    <w:rsid w:val="0095106C"/>
    <w:rsid w:val="00961C47"/>
    <w:rsid w:val="009745C6"/>
    <w:rsid w:val="00987CE1"/>
    <w:rsid w:val="009A2909"/>
    <w:rsid w:val="009B5AD0"/>
    <w:rsid w:val="009D44E3"/>
    <w:rsid w:val="009E2157"/>
    <w:rsid w:val="009E29DE"/>
    <w:rsid w:val="009E440F"/>
    <w:rsid w:val="009E6C57"/>
    <w:rsid w:val="009F29D3"/>
    <w:rsid w:val="00A0582D"/>
    <w:rsid w:val="00A14A1A"/>
    <w:rsid w:val="00A25F58"/>
    <w:rsid w:val="00A33494"/>
    <w:rsid w:val="00A416E3"/>
    <w:rsid w:val="00A60BF6"/>
    <w:rsid w:val="00A61A88"/>
    <w:rsid w:val="00A643BF"/>
    <w:rsid w:val="00A723D6"/>
    <w:rsid w:val="00A80EAB"/>
    <w:rsid w:val="00A84169"/>
    <w:rsid w:val="00A861CE"/>
    <w:rsid w:val="00A90092"/>
    <w:rsid w:val="00A93EA7"/>
    <w:rsid w:val="00A951EB"/>
    <w:rsid w:val="00AA309C"/>
    <w:rsid w:val="00AA3797"/>
    <w:rsid w:val="00AA3BDD"/>
    <w:rsid w:val="00AA524F"/>
    <w:rsid w:val="00AC6D91"/>
    <w:rsid w:val="00AD72A2"/>
    <w:rsid w:val="00AF5987"/>
    <w:rsid w:val="00B00A9E"/>
    <w:rsid w:val="00B024EB"/>
    <w:rsid w:val="00B02714"/>
    <w:rsid w:val="00B34828"/>
    <w:rsid w:val="00B50633"/>
    <w:rsid w:val="00B5332A"/>
    <w:rsid w:val="00B66A74"/>
    <w:rsid w:val="00B704E5"/>
    <w:rsid w:val="00BA305E"/>
    <w:rsid w:val="00BA51FD"/>
    <w:rsid w:val="00BA7DA5"/>
    <w:rsid w:val="00BB0AD1"/>
    <w:rsid w:val="00BB27C3"/>
    <w:rsid w:val="00BB4FB1"/>
    <w:rsid w:val="00BC0D2E"/>
    <w:rsid w:val="00BC68FD"/>
    <w:rsid w:val="00BC6DE6"/>
    <w:rsid w:val="00BD02D6"/>
    <w:rsid w:val="00BD2FB5"/>
    <w:rsid w:val="00BD4EE2"/>
    <w:rsid w:val="00BD5A80"/>
    <w:rsid w:val="00BE0024"/>
    <w:rsid w:val="00BE2642"/>
    <w:rsid w:val="00BF2B48"/>
    <w:rsid w:val="00BF78C4"/>
    <w:rsid w:val="00C00782"/>
    <w:rsid w:val="00C01F20"/>
    <w:rsid w:val="00C044A5"/>
    <w:rsid w:val="00C07C08"/>
    <w:rsid w:val="00C131DD"/>
    <w:rsid w:val="00C16756"/>
    <w:rsid w:val="00C17C72"/>
    <w:rsid w:val="00C23D13"/>
    <w:rsid w:val="00C42D51"/>
    <w:rsid w:val="00C43D25"/>
    <w:rsid w:val="00C5284D"/>
    <w:rsid w:val="00C54EDE"/>
    <w:rsid w:val="00C57FA4"/>
    <w:rsid w:val="00C60A97"/>
    <w:rsid w:val="00C772FB"/>
    <w:rsid w:val="00C867CC"/>
    <w:rsid w:val="00C9086C"/>
    <w:rsid w:val="00C92B38"/>
    <w:rsid w:val="00C92D8B"/>
    <w:rsid w:val="00C938F3"/>
    <w:rsid w:val="00CA526E"/>
    <w:rsid w:val="00CB6F91"/>
    <w:rsid w:val="00CC1453"/>
    <w:rsid w:val="00CC2738"/>
    <w:rsid w:val="00CD1064"/>
    <w:rsid w:val="00CE01AD"/>
    <w:rsid w:val="00CE240D"/>
    <w:rsid w:val="00CF49E6"/>
    <w:rsid w:val="00D0312B"/>
    <w:rsid w:val="00D0481E"/>
    <w:rsid w:val="00D07075"/>
    <w:rsid w:val="00D1263F"/>
    <w:rsid w:val="00D167F7"/>
    <w:rsid w:val="00D252D3"/>
    <w:rsid w:val="00D26836"/>
    <w:rsid w:val="00D275A1"/>
    <w:rsid w:val="00D27BFE"/>
    <w:rsid w:val="00D32F02"/>
    <w:rsid w:val="00D33013"/>
    <w:rsid w:val="00D338F6"/>
    <w:rsid w:val="00D378FC"/>
    <w:rsid w:val="00D456E9"/>
    <w:rsid w:val="00D466AF"/>
    <w:rsid w:val="00D50A54"/>
    <w:rsid w:val="00D51BC6"/>
    <w:rsid w:val="00D52133"/>
    <w:rsid w:val="00D56125"/>
    <w:rsid w:val="00D81662"/>
    <w:rsid w:val="00D9673D"/>
    <w:rsid w:val="00DB29A3"/>
    <w:rsid w:val="00DB316F"/>
    <w:rsid w:val="00DC1C90"/>
    <w:rsid w:val="00DC299D"/>
    <w:rsid w:val="00DC6F73"/>
    <w:rsid w:val="00DC71AD"/>
    <w:rsid w:val="00DD02DE"/>
    <w:rsid w:val="00DD6154"/>
    <w:rsid w:val="00DE3FF8"/>
    <w:rsid w:val="00DF40CE"/>
    <w:rsid w:val="00E01634"/>
    <w:rsid w:val="00E10918"/>
    <w:rsid w:val="00E131C3"/>
    <w:rsid w:val="00E1322B"/>
    <w:rsid w:val="00E15C33"/>
    <w:rsid w:val="00E16707"/>
    <w:rsid w:val="00E21C09"/>
    <w:rsid w:val="00E24E45"/>
    <w:rsid w:val="00E26076"/>
    <w:rsid w:val="00E36935"/>
    <w:rsid w:val="00E50401"/>
    <w:rsid w:val="00E534ED"/>
    <w:rsid w:val="00E54454"/>
    <w:rsid w:val="00E574C3"/>
    <w:rsid w:val="00E758BC"/>
    <w:rsid w:val="00E80DE2"/>
    <w:rsid w:val="00E81777"/>
    <w:rsid w:val="00E818F7"/>
    <w:rsid w:val="00E8553A"/>
    <w:rsid w:val="00E97601"/>
    <w:rsid w:val="00EA736B"/>
    <w:rsid w:val="00EC530A"/>
    <w:rsid w:val="00EC6B6D"/>
    <w:rsid w:val="00ED1746"/>
    <w:rsid w:val="00ED2666"/>
    <w:rsid w:val="00EE2B7B"/>
    <w:rsid w:val="00EE5E6F"/>
    <w:rsid w:val="00EE69E0"/>
    <w:rsid w:val="00F10E36"/>
    <w:rsid w:val="00F13277"/>
    <w:rsid w:val="00F1330C"/>
    <w:rsid w:val="00F16CF9"/>
    <w:rsid w:val="00F21411"/>
    <w:rsid w:val="00F36BCD"/>
    <w:rsid w:val="00F4102E"/>
    <w:rsid w:val="00F41FB9"/>
    <w:rsid w:val="00F42D08"/>
    <w:rsid w:val="00F4309D"/>
    <w:rsid w:val="00F4359F"/>
    <w:rsid w:val="00F4372E"/>
    <w:rsid w:val="00F463B4"/>
    <w:rsid w:val="00F574BC"/>
    <w:rsid w:val="00F6474D"/>
    <w:rsid w:val="00F653A8"/>
    <w:rsid w:val="00F76695"/>
    <w:rsid w:val="00F92C6C"/>
    <w:rsid w:val="00F974C3"/>
    <w:rsid w:val="00FB7A32"/>
    <w:rsid w:val="00FC6068"/>
    <w:rsid w:val="00FC65A2"/>
    <w:rsid w:val="00FC76D0"/>
    <w:rsid w:val="00FD3090"/>
    <w:rsid w:val="00FD5F3D"/>
    <w:rsid w:val="00FE3E13"/>
    <w:rsid w:val="00FE465D"/>
    <w:rsid w:val="00FE48B1"/>
    <w:rsid w:val="00FE5AF9"/>
    <w:rsid w:val="00FF3F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2B7EA"/>
  <w15:docId w15:val="{52BC2F4A-F297-4A7C-A1F3-103CA00A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C53F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A132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A1328"/>
    <w:rPr>
      <w:rFonts w:ascii="Tahoma" w:hAnsi="Tahoma" w:cs="Tahoma"/>
      <w:sz w:val="16"/>
      <w:szCs w:val="16"/>
    </w:rPr>
  </w:style>
  <w:style w:type="character" w:styleId="Emfaz">
    <w:name w:val="Emphasis"/>
    <w:basedOn w:val="Numatytasispastraiposriftas"/>
    <w:uiPriority w:val="20"/>
    <w:qFormat/>
    <w:rsid w:val="00DB29A3"/>
    <w:rPr>
      <w:i/>
      <w:iCs/>
    </w:rPr>
  </w:style>
  <w:style w:type="paragraph" w:styleId="Antrats">
    <w:name w:val="header"/>
    <w:basedOn w:val="prastasis"/>
    <w:link w:val="AntratsDiagrama"/>
    <w:uiPriority w:val="99"/>
    <w:unhideWhenUsed/>
    <w:rsid w:val="004F0AC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F0AC7"/>
  </w:style>
  <w:style w:type="paragraph" w:styleId="Porat">
    <w:name w:val="footer"/>
    <w:basedOn w:val="prastasis"/>
    <w:link w:val="PoratDiagrama"/>
    <w:uiPriority w:val="99"/>
    <w:unhideWhenUsed/>
    <w:rsid w:val="004F0AC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F0AC7"/>
  </w:style>
  <w:style w:type="paragraph" w:styleId="Betarp">
    <w:name w:val="No Spacing"/>
    <w:uiPriority w:val="1"/>
    <w:qFormat/>
    <w:rsid w:val="00274075"/>
    <w:pPr>
      <w:spacing w:after="0" w:line="240" w:lineRule="auto"/>
    </w:pPr>
    <w:rPr>
      <w:rFonts w:eastAsiaTheme="minorHAnsi"/>
      <w:lang w:eastAsia="en-US"/>
    </w:rPr>
  </w:style>
  <w:style w:type="table" w:styleId="Lentelstinklelis">
    <w:name w:val="Table Grid"/>
    <w:basedOn w:val="prastojilentel"/>
    <w:rsid w:val="007F62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7B03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AAF1E-2A6B-4564-8113-678C72863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16814</Words>
  <Characters>9585</Characters>
  <Application>Microsoft Office Word</Application>
  <DocSecurity>0</DocSecurity>
  <Lines>79</Lines>
  <Paragraphs>52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Zakareviciene</dc:creator>
  <cp:lastModifiedBy>Eglė Zelenkienė</cp:lastModifiedBy>
  <cp:revision>2</cp:revision>
  <cp:lastPrinted>2023-12-28T12:05:00Z</cp:lastPrinted>
  <dcterms:created xsi:type="dcterms:W3CDTF">2024-01-24T09:37:00Z</dcterms:created>
  <dcterms:modified xsi:type="dcterms:W3CDTF">2024-01-24T09:37:00Z</dcterms:modified>
</cp:coreProperties>
</file>